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928" w:rsidRPr="00F82200" w:rsidRDefault="004E4928" w:rsidP="004E4928">
      <w:pPr>
        <w:rPr>
          <w:sz w:val="21"/>
          <w:szCs w:val="21"/>
        </w:rPr>
      </w:pPr>
      <w:r w:rsidRPr="00F82200">
        <w:rPr>
          <w:rFonts w:hint="eastAsia"/>
          <w:sz w:val="21"/>
          <w:szCs w:val="21"/>
        </w:rPr>
        <w:t>様式第</w:t>
      </w:r>
      <w:r w:rsidR="009206C7" w:rsidRPr="00F82200">
        <w:rPr>
          <w:rFonts w:hint="eastAsia"/>
          <w:sz w:val="21"/>
          <w:szCs w:val="21"/>
        </w:rPr>
        <w:t>８</w:t>
      </w:r>
      <w:r w:rsidRPr="00F82200">
        <w:rPr>
          <w:rFonts w:hint="eastAsia"/>
          <w:sz w:val="21"/>
          <w:szCs w:val="21"/>
        </w:rPr>
        <w:t>号（第９条関係）</w:t>
      </w:r>
    </w:p>
    <w:p w:rsidR="004E4928" w:rsidRPr="00F82200" w:rsidRDefault="004E4928" w:rsidP="004E4928">
      <w:pPr>
        <w:jc w:val="right"/>
        <w:rPr>
          <w:sz w:val="21"/>
          <w:szCs w:val="21"/>
        </w:rPr>
      </w:pPr>
      <w:r w:rsidRPr="00F82200">
        <w:rPr>
          <w:rFonts w:hint="eastAsia"/>
          <w:sz w:val="21"/>
          <w:szCs w:val="21"/>
        </w:rPr>
        <w:t>年　　月　　日</w:t>
      </w:r>
    </w:p>
    <w:p w:rsidR="004E4928" w:rsidRPr="00F82200" w:rsidRDefault="004E4928" w:rsidP="004E4928">
      <w:pPr>
        <w:rPr>
          <w:sz w:val="21"/>
          <w:szCs w:val="21"/>
        </w:rPr>
      </w:pPr>
    </w:p>
    <w:p w:rsidR="004E4928" w:rsidRPr="00F82200" w:rsidRDefault="004E4928" w:rsidP="004E4928">
      <w:pPr>
        <w:rPr>
          <w:sz w:val="21"/>
          <w:szCs w:val="21"/>
        </w:rPr>
      </w:pPr>
      <w:r w:rsidRPr="00F82200">
        <w:rPr>
          <w:rFonts w:hint="eastAsia"/>
          <w:sz w:val="21"/>
          <w:szCs w:val="21"/>
        </w:rPr>
        <w:t xml:space="preserve">　</w:t>
      </w:r>
      <w:r w:rsidR="004470DA" w:rsidRPr="004470DA">
        <w:rPr>
          <w:sz w:val="21"/>
          <w:szCs w:val="21"/>
        </w:rPr>
        <w:t>(あて先)　養老町長</w:t>
      </w:r>
      <w:bookmarkStart w:id="0" w:name="_GoBack"/>
      <w:bookmarkEnd w:id="0"/>
    </w:p>
    <w:p w:rsidR="004E4928" w:rsidRPr="00F82200" w:rsidRDefault="004E4928" w:rsidP="004E4928">
      <w:pPr>
        <w:rPr>
          <w:sz w:val="21"/>
          <w:szCs w:val="21"/>
        </w:rPr>
      </w:pPr>
    </w:p>
    <w:p w:rsidR="00F82200" w:rsidRDefault="004E4928" w:rsidP="00F82200">
      <w:pPr>
        <w:ind w:firstLineChars="1600" w:firstLine="3808"/>
        <w:rPr>
          <w:sz w:val="21"/>
          <w:szCs w:val="21"/>
        </w:rPr>
      </w:pPr>
      <w:r w:rsidRPr="00F82200">
        <w:rPr>
          <w:rFonts w:hint="eastAsia"/>
          <w:sz w:val="21"/>
          <w:szCs w:val="21"/>
        </w:rPr>
        <w:t>（請求者）住　　所</w:t>
      </w:r>
    </w:p>
    <w:p w:rsidR="004E4928" w:rsidRPr="00F82200" w:rsidRDefault="004E4928" w:rsidP="00F82200">
      <w:pPr>
        <w:ind w:firstLineChars="2100" w:firstLine="4998"/>
        <w:rPr>
          <w:sz w:val="21"/>
          <w:szCs w:val="21"/>
        </w:rPr>
      </w:pPr>
      <w:r w:rsidRPr="00F82200">
        <w:rPr>
          <w:rFonts w:hint="eastAsia"/>
          <w:sz w:val="21"/>
          <w:szCs w:val="21"/>
        </w:rPr>
        <w:t xml:space="preserve">氏　　名　　　　　</w:t>
      </w:r>
      <w:r w:rsidR="00F82200">
        <w:rPr>
          <w:rFonts w:hint="eastAsia"/>
          <w:sz w:val="21"/>
          <w:szCs w:val="21"/>
        </w:rPr>
        <w:t xml:space="preserve">　　</w:t>
      </w:r>
      <w:r w:rsidRPr="00F82200">
        <w:rPr>
          <w:rFonts w:hint="eastAsia"/>
          <w:sz w:val="21"/>
          <w:szCs w:val="21"/>
        </w:rPr>
        <w:t xml:space="preserve">　　　　</w:t>
      </w:r>
      <w:r w:rsidRPr="00F82200">
        <w:rPr>
          <w:sz w:val="21"/>
          <w:szCs w:val="21"/>
        </w:rPr>
        <w:fldChar w:fldCharType="begin"/>
      </w:r>
      <w:r w:rsidRPr="00F82200">
        <w:rPr>
          <w:sz w:val="21"/>
          <w:szCs w:val="21"/>
        </w:rPr>
        <w:instrText xml:space="preserve"> eq \o\ac(</w:instrText>
      </w:r>
      <w:r w:rsidRPr="00F82200">
        <w:rPr>
          <w:rFonts w:hint="eastAsia"/>
          <w:sz w:val="21"/>
          <w:szCs w:val="21"/>
        </w:rPr>
        <w:instrText>○</w:instrText>
      </w:r>
      <w:r w:rsidRPr="00F82200">
        <w:rPr>
          <w:sz w:val="21"/>
          <w:szCs w:val="21"/>
        </w:rPr>
        <w:instrText>,</w:instrText>
      </w:r>
      <w:r w:rsidRPr="00F82200">
        <w:rPr>
          <w:rFonts w:hint="eastAsia"/>
          <w:sz w:val="21"/>
          <w:szCs w:val="21"/>
        </w:rPr>
        <w:instrText>印</w:instrText>
      </w:r>
      <w:r w:rsidRPr="00F82200">
        <w:rPr>
          <w:sz w:val="21"/>
          <w:szCs w:val="21"/>
        </w:rPr>
        <w:instrText>)</w:instrText>
      </w:r>
      <w:r w:rsidRPr="00F82200">
        <w:rPr>
          <w:sz w:val="21"/>
          <w:szCs w:val="21"/>
        </w:rPr>
        <w:fldChar w:fldCharType="end"/>
      </w:r>
    </w:p>
    <w:p w:rsidR="004E4928" w:rsidRPr="00F82200" w:rsidRDefault="004E4928" w:rsidP="00F82200">
      <w:pPr>
        <w:rPr>
          <w:sz w:val="21"/>
          <w:szCs w:val="21"/>
        </w:rPr>
      </w:pPr>
      <w:r w:rsidRPr="00F82200">
        <w:rPr>
          <w:rFonts w:hint="eastAsia"/>
          <w:sz w:val="21"/>
          <w:szCs w:val="21"/>
        </w:rPr>
        <w:t xml:space="preserve">　　　　　　　　　　　　　　　　　　　　　電話番号</w:t>
      </w:r>
    </w:p>
    <w:p w:rsidR="004E4928" w:rsidRPr="00F82200" w:rsidRDefault="004E4928" w:rsidP="004E4928">
      <w:pPr>
        <w:rPr>
          <w:sz w:val="21"/>
          <w:szCs w:val="21"/>
        </w:rPr>
      </w:pPr>
    </w:p>
    <w:p w:rsidR="004E4928" w:rsidRPr="00F82200" w:rsidRDefault="00FC5D10" w:rsidP="004E4928">
      <w:pPr>
        <w:jc w:val="center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養老</w:t>
      </w:r>
      <w:r w:rsidR="004E4928" w:rsidRPr="00F82200">
        <w:rPr>
          <w:rFonts w:hint="eastAsia"/>
          <w:color w:val="000000" w:themeColor="text1"/>
          <w:sz w:val="21"/>
          <w:szCs w:val="21"/>
        </w:rPr>
        <w:t>町要電源</w:t>
      </w:r>
      <w:proofErr w:type="gramStart"/>
      <w:r w:rsidR="004E4928" w:rsidRPr="00F82200">
        <w:rPr>
          <w:rFonts w:hint="eastAsia"/>
          <w:color w:val="000000" w:themeColor="text1"/>
          <w:sz w:val="21"/>
          <w:szCs w:val="21"/>
        </w:rPr>
        <w:t>重度障がい</w:t>
      </w:r>
      <w:proofErr w:type="gramEnd"/>
      <w:r w:rsidR="004E4928" w:rsidRPr="00F82200">
        <w:rPr>
          <w:rFonts w:hint="eastAsia"/>
          <w:color w:val="000000" w:themeColor="text1"/>
          <w:sz w:val="21"/>
          <w:szCs w:val="21"/>
        </w:rPr>
        <w:t>児者災害時等非常用電源装置等購入費助成金</w:t>
      </w:r>
      <w:r w:rsidR="004E4928" w:rsidRPr="00F82200">
        <w:rPr>
          <w:rFonts w:hint="eastAsia"/>
          <w:sz w:val="21"/>
          <w:szCs w:val="21"/>
        </w:rPr>
        <w:t>請求書</w:t>
      </w:r>
    </w:p>
    <w:p w:rsidR="004E4928" w:rsidRPr="00F82200" w:rsidRDefault="004E4928" w:rsidP="004E4928">
      <w:pPr>
        <w:rPr>
          <w:sz w:val="21"/>
          <w:szCs w:val="21"/>
        </w:rPr>
      </w:pPr>
    </w:p>
    <w:p w:rsidR="004E4928" w:rsidRPr="00F82200" w:rsidRDefault="004E4928" w:rsidP="004E4928">
      <w:pPr>
        <w:rPr>
          <w:sz w:val="21"/>
          <w:szCs w:val="21"/>
        </w:rPr>
      </w:pPr>
      <w:r w:rsidRPr="00F82200">
        <w:rPr>
          <w:rFonts w:hint="eastAsia"/>
          <w:sz w:val="21"/>
          <w:szCs w:val="21"/>
        </w:rPr>
        <w:t xml:space="preserve">　　年　　月　　日付け第　　　号で支給決定を受けた</w:t>
      </w:r>
      <w:r w:rsidR="00FC5D10">
        <w:rPr>
          <w:rFonts w:hint="eastAsia"/>
          <w:sz w:val="21"/>
          <w:szCs w:val="21"/>
        </w:rPr>
        <w:t>養老</w:t>
      </w:r>
      <w:r w:rsidRPr="00F82200">
        <w:rPr>
          <w:rFonts w:hint="eastAsia"/>
          <w:sz w:val="21"/>
          <w:szCs w:val="21"/>
        </w:rPr>
        <w:t>町</w:t>
      </w:r>
      <w:r w:rsidRPr="00F82200">
        <w:rPr>
          <w:rFonts w:hint="eastAsia"/>
          <w:color w:val="000000" w:themeColor="text1"/>
          <w:sz w:val="21"/>
          <w:szCs w:val="21"/>
        </w:rPr>
        <w:t>要電源重度障がい児者災害時等非常用電源装置等購入費</w:t>
      </w:r>
      <w:r w:rsidRPr="00F82200">
        <w:rPr>
          <w:rFonts w:hint="eastAsia"/>
          <w:sz w:val="21"/>
          <w:szCs w:val="21"/>
        </w:rPr>
        <w:t>助成金について、下記のとおり請求します。</w:t>
      </w:r>
    </w:p>
    <w:p w:rsidR="004E4928" w:rsidRPr="00F82200" w:rsidRDefault="004E4928" w:rsidP="004E4928">
      <w:pPr>
        <w:rPr>
          <w:sz w:val="21"/>
          <w:szCs w:val="21"/>
        </w:rPr>
      </w:pPr>
    </w:p>
    <w:p w:rsidR="004E4928" w:rsidRPr="00F82200" w:rsidRDefault="004E4928" w:rsidP="004E4928">
      <w:pPr>
        <w:rPr>
          <w:sz w:val="21"/>
          <w:szCs w:val="21"/>
        </w:rPr>
      </w:pPr>
      <w:r w:rsidRPr="00F82200">
        <w:rPr>
          <w:rFonts w:hint="eastAsia"/>
          <w:sz w:val="21"/>
          <w:szCs w:val="21"/>
        </w:rPr>
        <w:t xml:space="preserve">　　　　　　　　　　</w:t>
      </w:r>
    </w:p>
    <w:p w:rsidR="004E4928" w:rsidRPr="00F82200" w:rsidRDefault="004E4928" w:rsidP="004E4928">
      <w:pPr>
        <w:jc w:val="center"/>
        <w:rPr>
          <w:sz w:val="21"/>
          <w:szCs w:val="21"/>
          <w:u w:val="single"/>
        </w:rPr>
      </w:pPr>
      <w:r w:rsidRPr="00F82200">
        <w:rPr>
          <w:rFonts w:hint="eastAsia"/>
          <w:sz w:val="21"/>
          <w:szCs w:val="21"/>
          <w:u w:val="single"/>
        </w:rPr>
        <w:t>請求金額　　　　　　　　　　　　　　　　　円</w:t>
      </w:r>
    </w:p>
    <w:p w:rsidR="004E4928" w:rsidRPr="00F82200" w:rsidRDefault="004E4928" w:rsidP="004E4928">
      <w:pPr>
        <w:rPr>
          <w:sz w:val="21"/>
          <w:szCs w:val="2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05"/>
        <w:gridCol w:w="1407"/>
        <w:gridCol w:w="853"/>
        <w:gridCol w:w="130"/>
        <w:gridCol w:w="634"/>
        <w:gridCol w:w="565"/>
        <w:gridCol w:w="199"/>
        <w:gridCol w:w="505"/>
        <w:gridCol w:w="263"/>
        <w:gridCol w:w="437"/>
        <w:gridCol w:w="327"/>
        <w:gridCol w:w="763"/>
        <w:gridCol w:w="724"/>
        <w:gridCol w:w="40"/>
        <w:gridCol w:w="1296"/>
      </w:tblGrid>
      <w:tr w:rsidR="004E4928" w:rsidRPr="00F82200" w:rsidTr="00F82200">
        <w:trPr>
          <w:trHeight w:val="800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  <w:r w:rsidRPr="00F82200">
              <w:rPr>
                <w:rFonts w:hint="eastAsia"/>
                <w:sz w:val="21"/>
                <w:szCs w:val="21"/>
              </w:rPr>
              <w:t>振　込　口　座</w:t>
            </w:r>
          </w:p>
        </w:tc>
        <w:tc>
          <w:tcPr>
            <w:tcW w:w="1215" w:type="dxa"/>
            <w:tcBorders>
              <w:top w:val="single" w:sz="12" w:space="0" w:color="auto"/>
            </w:tcBorders>
            <w:vAlign w:val="center"/>
          </w:tcPr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  <w:r w:rsidRPr="00F82200">
              <w:rPr>
                <w:rFonts w:hint="eastAsia"/>
                <w:spacing w:val="17"/>
                <w:sz w:val="21"/>
                <w:szCs w:val="21"/>
                <w:fitText w:val="1190" w:id="-1416928768"/>
              </w:rPr>
              <w:t>金融機関</w:t>
            </w:r>
            <w:r w:rsidRPr="00F82200">
              <w:rPr>
                <w:rFonts w:hint="eastAsia"/>
                <w:spacing w:val="2"/>
                <w:sz w:val="21"/>
                <w:szCs w:val="21"/>
                <w:fitText w:val="1190" w:id="-1416928768"/>
              </w:rPr>
              <w:t>名</w:t>
            </w:r>
          </w:p>
        </w:tc>
        <w:tc>
          <w:tcPr>
            <w:tcW w:w="2208" w:type="dxa"/>
            <w:gridSpan w:val="4"/>
            <w:tcBorders>
              <w:top w:val="single" w:sz="12" w:space="0" w:color="auto"/>
              <w:right w:val="nil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4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  <w:r w:rsidRPr="00F82200">
              <w:rPr>
                <w:rFonts w:hint="eastAsia"/>
                <w:sz w:val="21"/>
                <w:szCs w:val="21"/>
              </w:rPr>
              <w:t>銀行・金庫</w:t>
            </w:r>
          </w:p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  <w:r w:rsidRPr="00F82200">
              <w:rPr>
                <w:rFonts w:hint="eastAsia"/>
                <w:sz w:val="21"/>
                <w:szCs w:val="21"/>
              </w:rPr>
              <w:t>組合・農協</w:t>
            </w:r>
          </w:p>
        </w:tc>
        <w:tc>
          <w:tcPr>
            <w:tcW w:w="1838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  <w:r w:rsidRPr="00F82200">
              <w:rPr>
                <w:rFonts w:hint="eastAsia"/>
                <w:sz w:val="21"/>
                <w:szCs w:val="21"/>
              </w:rPr>
              <w:t>本店</w:t>
            </w:r>
            <w:r w:rsidR="00F82200">
              <w:rPr>
                <w:rFonts w:hint="eastAsia"/>
                <w:sz w:val="21"/>
                <w:szCs w:val="21"/>
              </w:rPr>
              <w:t>･</w:t>
            </w:r>
            <w:r w:rsidRPr="00F82200">
              <w:rPr>
                <w:rFonts w:hint="eastAsia"/>
                <w:sz w:val="21"/>
                <w:szCs w:val="21"/>
              </w:rPr>
              <w:t>支店</w:t>
            </w:r>
          </w:p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  <w:r w:rsidRPr="00F82200">
              <w:rPr>
                <w:rFonts w:hint="eastAsia"/>
                <w:sz w:val="21"/>
                <w:szCs w:val="21"/>
              </w:rPr>
              <w:t>出張所</w:t>
            </w:r>
          </w:p>
        </w:tc>
      </w:tr>
      <w:tr w:rsidR="004E4928" w:rsidRPr="00F82200" w:rsidTr="00F82200">
        <w:trPr>
          <w:trHeight w:val="418"/>
        </w:trPr>
        <w:tc>
          <w:tcPr>
            <w:tcW w:w="505" w:type="dxa"/>
            <w:vMerge/>
            <w:tcBorders>
              <w:left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  <w:r w:rsidRPr="00F82200">
              <w:rPr>
                <w:rFonts w:hint="eastAsia"/>
                <w:sz w:val="21"/>
                <w:szCs w:val="21"/>
              </w:rPr>
              <w:t>口座種別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  <w:r w:rsidRPr="00F82200">
              <w:rPr>
                <w:rFonts w:hint="eastAsia"/>
                <w:sz w:val="21"/>
                <w:szCs w:val="21"/>
              </w:rPr>
              <w:t>普</w:t>
            </w:r>
            <w:r w:rsidRPr="00F82200">
              <w:rPr>
                <w:sz w:val="21"/>
                <w:szCs w:val="21"/>
              </w:rPr>
              <w:t xml:space="preserve"> </w:t>
            </w:r>
            <w:r w:rsidRPr="00F82200">
              <w:rPr>
                <w:rFonts w:hint="eastAsia"/>
                <w:sz w:val="21"/>
                <w:szCs w:val="21"/>
              </w:rPr>
              <w:t>通</w:t>
            </w:r>
          </w:p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  <w:r w:rsidRPr="00F82200">
              <w:rPr>
                <w:rFonts w:hint="eastAsia"/>
                <w:sz w:val="21"/>
                <w:szCs w:val="21"/>
              </w:rPr>
              <w:t>当</w:t>
            </w:r>
            <w:r w:rsidRPr="00F82200">
              <w:rPr>
                <w:sz w:val="21"/>
                <w:szCs w:val="21"/>
              </w:rPr>
              <w:t xml:space="preserve"> </w:t>
            </w:r>
            <w:r w:rsidRPr="00F82200">
              <w:rPr>
                <w:rFonts w:hint="eastAsia"/>
                <w:sz w:val="21"/>
                <w:szCs w:val="21"/>
              </w:rPr>
              <w:t>座</w:t>
            </w:r>
          </w:p>
        </w:tc>
        <w:tc>
          <w:tcPr>
            <w:tcW w:w="1924" w:type="dxa"/>
            <w:gridSpan w:val="4"/>
            <w:vMerge w:val="restart"/>
            <w:vAlign w:val="center"/>
          </w:tcPr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  <w:r w:rsidRPr="00F82200">
              <w:rPr>
                <w:sz w:val="21"/>
                <w:szCs w:val="21"/>
              </w:rPr>
              <w:t>(</w:t>
            </w:r>
            <w:r w:rsidRPr="00F82200">
              <w:rPr>
                <w:rFonts w:hint="eastAsia"/>
                <w:sz w:val="21"/>
                <w:szCs w:val="21"/>
              </w:rPr>
              <w:t>フリガナ</w:t>
            </w:r>
            <w:r w:rsidRPr="00F82200">
              <w:rPr>
                <w:sz w:val="21"/>
                <w:szCs w:val="21"/>
              </w:rPr>
              <w:t>)</w:t>
            </w:r>
          </w:p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  <w:r w:rsidRPr="00F82200">
              <w:rPr>
                <w:rFonts w:hint="eastAsia"/>
                <w:sz w:val="21"/>
                <w:szCs w:val="21"/>
              </w:rPr>
              <w:t>口座名義人</w:t>
            </w:r>
          </w:p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  <w:r w:rsidRPr="00F82200">
              <w:rPr>
                <w:sz w:val="21"/>
                <w:szCs w:val="21"/>
              </w:rPr>
              <w:t>(</w:t>
            </w:r>
            <w:r w:rsidRPr="00F82200">
              <w:rPr>
                <w:rFonts w:hint="eastAsia"/>
                <w:sz w:val="21"/>
                <w:szCs w:val="21"/>
              </w:rPr>
              <w:t>申請者と同一</w:t>
            </w:r>
            <w:r w:rsidRPr="00F82200">
              <w:rPr>
                <w:sz w:val="21"/>
                <w:szCs w:val="21"/>
              </w:rPr>
              <w:t>)</w:t>
            </w:r>
          </w:p>
        </w:tc>
        <w:tc>
          <w:tcPr>
            <w:tcW w:w="3894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</w:tr>
      <w:tr w:rsidR="004E4928" w:rsidRPr="00F82200" w:rsidTr="00F82200">
        <w:trPr>
          <w:trHeight w:val="839"/>
        </w:trPr>
        <w:tc>
          <w:tcPr>
            <w:tcW w:w="505" w:type="dxa"/>
            <w:vMerge/>
            <w:tcBorders>
              <w:left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5" w:type="dxa"/>
            <w:vMerge/>
            <w:vAlign w:val="center"/>
          </w:tcPr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Merge/>
            <w:vAlign w:val="center"/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894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</w:tr>
      <w:tr w:rsidR="004E4928" w:rsidRPr="00F82200" w:rsidTr="00F82200">
        <w:trPr>
          <w:trHeight w:val="708"/>
        </w:trPr>
        <w:tc>
          <w:tcPr>
            <w:tcW w:w="5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  <w:vAlign w:val="center"/>
          </w:tcPr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  <w:r w:rsidRPr="00F82200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73" w:type="dxa"/>
            <w:gridSpan w:val="2"/>
            <w:tcBorders>
              <w:bottom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73" w:type="dxa"/>
            <w:gridSpan w:val="2"/>
            <w:tcBorders>
              <w:bottom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bottom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73" w:type="dxa"/>
            <w:gridSpan w:val="2"/>
            <w:tcBorders>
              <w:bottom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73" w:type="dxa"/>
            <w:tcBorders>
              <w:bottom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bottom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  <w:r w:rsidRPr="00F82200">
              <w:rPr>
                <w:sz w:val="21"/>
                <w:szCs w:val="21"/>
              </w:rPr>
              <w:t>(</w:t>
            </w:r>
            <w:r w:rsidRPr="00F82200">
              <w:rPr>
                <w:rFonts w:hint="eastAsia"/>
                <w:sz w:val="21"/>
                <w:szCs w:val="21"/>
              </w:rPr>
              <w:t>左詰記入</w:t>
            </w:r>
            <w:r w:rsidRPr="00F82200">
              <w:rPr>
                <w:sz w:val="21"/>
                <w:szCs w:val="21"/>
              </w:rPr>
              <w:t>)</w:t>
            </w:r>
          </w:p>
        </w:tc>
      </w:tr>
    </w:tbl>
    <w:p w:rsidR="004E4928" w:rsidRPr="00F82200" w:rsidRDefault="004E4928" w:rsidP="004E4928">
      <w:pPr>
        <w:rPr>
          <w:sz w:val="21"/>
          <w:szCs w:val="21"/>
        </w:rPr>
      </w:pPr>
    </w:p>
    <w:p w:rsidR="00616A6F" w:rsidRPr="00F82200" w:rsidRDefault="00616A6F" w:rsidP="004E4928">
      <w:pPr>
        <w:rPr>
          <w:sz w:val="21"/>
          <w:szCs w:val="21"/>
        </w:rPr>
      </w:pPr>
    </w:p>
    <w:sectPr w:rsidR="00616A6F" w:rsidRPr="00F82200" w:rsidSect="00AF3FFC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58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28"/>
    <w:rsid w:val="004470DA"/>
    <w:rsid w:val="004E4928"/>
    <w:rsid w:val="00616A6F"/>
    <w:rsid w:val="009206C7"/>
    <w:rsid w:val="00F82200"/>
    <w:rsid w:val="00FC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419DE2-C363-43EA-877B-AD50597B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92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92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6C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305</Characters>
  <Application>Microsoft Office Word</Application>
  <DocSecurity>0</DocSecurity>
  <Lines>2</Lines>
  <Paragraphs>1</Paragraphs>
  <ScaleCrop>false</ScaleCrop>
  <Company>Toshiba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武藤 将平</cp:lastModifiedBy>
  <cp:revision>5</cp:revision>
  <cp:lastPrinted>2022-11-17T04:35:00Z</cp:lastPrinted>
  <dcterms:created xsi:type="dcterms:W3CDTF">2022-11-04T07:05:00Z</dcterms:created>
  <dcterms:modified xsi:type="dcterms:W3CDTF">2023-06-01T09:17:00Z</dcterms:modified>
</cp:coreProperties>
</file>