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518" w:rsidRPr="00DC13B5" w:rsidRDefault="00DC13B5" w:rsidP="00DC13B5">
      <w:pPr>
        <w:jc w:val="center"/>
        <w:rPr>
          <w:rFonts w:ascii="ＭＳ 明朝" w:eastAsia="ＭＳ 明朝" w:hAnsi="ＭＳ 明朝"/>
          <w:sz w:val="40"/>
          <w:szCs w:val="40"/>
        </w:rPr>
      </w:pPr>
      <w:r w:rsidRPr="00DC13B5">
        <w:rPr>
          <w:rFonts w:ascii="ＭＳ 明朝" w:eastAsia="ＭＳ 明朝" w:hAnsi="ＭＳ 明朝" w:hint="eastAsia"/>
          <w:sz w:val="40"/>
          <w:szCs w:val="40"/>
        </w:rPr>
        <w:t>請　　書</w:t>
      </w:r>
    </w:p>
    <w:p w:rsidR="00DC13B5" w:rsidRDefault="00DC13B5" w:rsidP="00DC13B5">
      <w:pPr>
        <w:rPr>
          <w:rFonts w:ascii="ＭＳ 明朝" w:eastAsia="ＭＳ 明朝" w:hAnsi="ＭＳ 明朝"/>
          <w:sz w:val="22"/>
        </w:rPr>
      </w:pPr>
    </w:p>
    <w:p w:rsidR="00DC13B5" w:rsidRPr="00DC13B5" w:rsidRDefault="00DC13B5" w:rsidP="00DC13B5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転用申請者　　　住　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</w:p>
    <w:p w:rsidR="00DC13B5" w:rsidRDefault="00DC13B5" w:rsidP="00DC13B5">
      <w:pPr>
        <w:rPr>
          <w:rFonts w:ascii="ＭＳ 明朝" w:eastAsia="ＭＳ 明朝" w:hAnsi="ＭＳ 明朝"/>
          <w:sz w:val="22"/>
        </w:rPr>
      </w:pPr>
    </w:p>
    <w:p w:rsidR="00DC13B5" w:rsidRDefault="00DC13B5" w:rsidP="00DC13B5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氏　名　</w:t>
      </w:r>
      <w:r w:rsidRPr="00DC13B5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DC13B5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/>
          <w:sz w:val="22"/>
          <w:u w:val="single"/>
        </w:rPr>
        <w:fldChar w:fldCharType="begin"/>
      </w:r>
      <w:r>
        <w:rPr>
          <w:rFonts w:ascii="ＭＳ 明朝" w:eastAsia="ＭＳ 明朝" w:hAnsi="ＭＳ 明朝"/>
          <w:sz w:val="22"/>
          <w:u w:val="single"/>
        </w:rPr>
        <w:instrText xml:space="preserve"> </w:instrText>
      </w:r>
      <w:r>
        <w:rPr>
          <w:rFonts w:ascii="ＭＳ 明朝" w:eastAsia="ＭＳ 明朝" w:hAnsi="ＭＳ 明朝" w:hint="eastAsia"/>
          <w:sz w:val="22"/>
          <w:u w:val="single"/>
        </w:rPr>
        <w:instrText>eq \o\ac(○,</w:instrText>
      </w:r>
      <w:r w:rsidRPr="00DC13B5">
        <w:rPr>
          <w:rFonts w:ascii="ＭＳ 明朝" w:eastAsia="ＭＳ 明朝" w:hAnsi="ＭＳ 明朝" w:hint="eastAsia"/>
          <w:position w:val="3"/>
          <w:sz w:val="15"/>
        </w:rPr>
        <w:instrText>印</w:instrText>
      </w:r>
      <w:r>
        <w:rPr>
          <w:rFonts w:ascii="ＭＳ 明朝" w:eastAsia="ＭＳ 明朝" w:hAnsi="ＭＳ 明朝" w:hint="eastAsia"/>
          <w:sz w:val="22"/>
          <w:u w:val="single"/>
        </w:rPr>
        <w:instrText>)</w:instrText>
      </w:r>
      <w:r>
        <w:rPr>
          <w:rFonts w:ascii="ＭＳ 明朝" w:eastAsia="ＭＳ 明朝" w:hAnsi="ＭＳ 明朝"/>
          <w:sz w:val="22"/>
          <w:u w:val="single"/>
        </w:rPr>
        <w:fldChar w:fldCharType="end"/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DC13B5" w:rsidRDefault="00DC13B5" w:rsidP="00DC13B5">
      <w:pPr>
        <w:rPr>
          <w:rFonts w:ascii="ＭＳ 明朝" w:eastAsia="ＭＳ 明朝" w:hAnsi="ＭＳ 明朝"/>
          <w:sz w:val="22"/>
          <w:u w:val="single"/>
        </w:rPr>
      </w:pPr>
    </w:p>
    <w:p w:rsidR="00DC13B5" w:rsidRDefault="00DC13B5" w:rsidP="00DC13B5">
      <w:pPr>
        <w:rPr>
          <w:rFonts w:ascii="ＭＳ 明朝" w:eastAsia="ＭＳ 明朝" w:hAnsi="ＭＳ 明朝"/>
          <w:sz w:val="22"/>
          <w:u w:val="single"/>
        </w:rPr>
      </w:pPr>
    </w:p>
    <w:p w:rsidR="00DC13B5" w:rsidRDefault="00BF56C2" w:rsidP="00DC13B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上記転用申請者が申請</w:t>
      </w:r>
      <w:r w:rsidR="00DC13B5">
        <w:rPr>
          <w:rFonts w:ascii="ＭＳ 明朝" w:eastAsia="ＭＳ 明朝" w:hAnsi="ＭＳ 明朝" w:hint="eastAsia"/>
          <w:sz w:val="22"/>
        </w:rPr>
        <w:t>地を転用するにあたり、下記事項についてお約束します。</w:t>
      </w:r>
    </w:p>
    <w:p w:rsidR="00DC13B5" w:rsidRDefault="00DC13B5" w:rsidP="00DC13B5">
      <w:pPr>
        <w:rPr>
          <w:rFonts w:ascii="ＭＳ 明朝" w:eastAsia="ＭＳ 明朝" w:hAnsi="ＭＳ 明朝"/>
          <w:sz w:val="22"/>
        </w:rPr>
      </w:pPr>
    </w:p>
    <w:p w:rsidR="00DC13B5" w:rsidRDefault="00DC13B5" w:rsidP="00DC13B5">
      <w:pPr>
        <w:rPr>
          <w:rFonts w:ascii="ＭＳ 明朝" w:eastAsia="ＭＳ 明朝" w:hAnsi="ＭＳ 明朝"/>
          <w:sz w:val="22"/>
        </w:rPr>
      </w:pPr>
    </w:p>
    <w:p w:rsidR="00DC13B5" w:rsidRDefault="00DC13B5" w:rsidP="00BF56C2">
      <w:pPr>
        <w:ind w:firstLineChars="2700" w:firstLine="59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年　　　月　　　日</w:t>
      </w:r>
    </w:p>
    <w:p w:rsidR="00DC13B5" w:rsidRDefault="00DC13B5" w:rsidP="00DC13B5">
      <w:pPr>
        <w:rPr>
          <w:rFonts w:ascii="ＭＳ 明朝" w:eastAsia="ＭＳ 明朝" w:hAnsi="ＭＳ 明朝" w:hint="eastAsia"/>
          <w:sz w:val="22"/>
        </w:rPr>
      </w:pPr>
    </w:p>
    <w:p w:rsidR="00DC13B5" w:rsidRDefault="00DC13B5" w:rsidP="00DC13B5">
      <w:pPr>
        <w:pStyle w:val="a3"/>
      </w:pPr>
      <w:r>
        <w:rPr>
          <w:rFonts w:hint="eastAsia"/>
        </w:rPr>
        <w:t>記</w:t>
      </w:r>
    </w:p>
    <w:p w:rsidR="00DC13B5" w:rsidRPr="00DC13B5" w:rsidRDefault="00DC13B5" w:rsidP="00DC13B5"/>
    <w:p w:rsidR="00DC13B5" w:rsidRDefault="00BF56C2" w:rsidP="00DC13B5">
      <w:pPr>
        <w:pStyle w:val="a5"/>
        <w:spacing w:line="400" w:lineRule="exact"/>
        <w:ind w:left="440" w:hangingChars="200" w:hanging="440"/>
        <w:jc w:val="both"/>
      </w:pPr>
      <w:r>
        <w:rPr>
          <w:rFonts w:hint="eastAsia"/>
        </w:rPr>
        <w:t>１．申請地について、転用の許可をいただきました際は、遅滞なく申請</w:t>
      </w:r>
      <w:r w:rsidR="00DC13B5">
        <w:rPr>
          <w:rFonts w:hint="eastAsia"/>
        </w:rPr>
        <w:t>地を申請書に記載された目的に転用します。</w:t>
      </w:r>
    </w:p>
    <w:p w:rsidR="00DC13B5" w:rsidRDefault="00DC13B5" w:rsidP="00DC13B5">
      <w:pPr>
        <w:pStyle w:val="a5"/>
        <w:spacing w:line="400" w:lineRule="exact"/>
        <w:ind w:left="440" w:hangingChars="200" w:hanging="440"/>
        <w:jc w:val="both"/>
      </w:pPr>
      <w:r>
        <w:rPr>
          <w:rFonts w:hint="eastAsia"/>
        </w:rPr>
        <w:t>２．転用に伴い農業用排水等に支障のないように措置し、必要に応じて道路保全のため</w:t>
      </w:r>
      <w:r w:rsidR="001C6967">
        <w:rPr>
          <w:rFonts w:hint="eastAsia"/>
        </w:rPr>
        <w:t>排</w:t>
      </w:r>
      <w:r>
        <w:rPr>
          <w:rFonts w:hint="eastAsia"/>
        </w:rPr>
        <w:t>水施設を設けます。</w:t>
      </w:r>
    </w:p>
    <w:p w:rsidR="00DC13B5" w:rsidRDefault="00DC13B5" w:rsidP="00DC13B5">
      <w:pPr>
        <w:pStyle w:val="a5"/>
        <w:spacing w:line="400" w:lineRule="exact"/>
        <w:ind w:left="440" w:hangingChars="200" w:hanging="440"/>
        <w:jc w:val="both"/>
      </w:pPr>
      <w:r>
        <w:rPr>
          <w:rFonts w:hint="eastAsia"/>
        </w:rPr>
        <w:t>３．転用に伴い付近の土地、作物及び家畜等に被害を及ぼすおそれがある場合は、その防除施設を施し、又転用に伴い土砂の流出・崩壊、当該事業により</w:t>
      </w:r>
      <w:r w:rsidR="00277570">
        <w:rPr>
          <w:rFonts w:hint="eastAsia"/>
        </w:rPr>
        <w:t>生ずる</w:t>
      </w:r>
      <w:r>
        <w:rPr>
          <w:rFonts w:hint="eastAsia"/>
        </w:rPr>
        <w:t>ガス、湧水、粉塵、</w:t>
      </w:r>
      <w:r w:rsidR="00277570">
        <w:rPr>
          <w:rFonts w:hint="eastAsia"/>
        </w:rPr>
        <w:t>捨石、廃油</w:t>
      </w:r>
      <w:r>
        <w:rPr>
          <w:rFonts w:hint="eastAsia"/>
        </w:rPr>
        <w:t>、その他</w:t>
      </w:r>
      <w:r w:rsidR="00277570">
        <w:rPr>
          <w:rFonts w:hint="eastAsia"/>
        </w:rPr>
        <w:t>の</w:t>
      </w:r>
      <w:r>
        <w:rPr>
          <w:rFonts w:hint="eastAsia"/>
        </w:rPr>
        <w:t>いずれかの原因により被害を</w:t>
      </w:r>
      <w:r w:rsidR="00277570">
        <w:rPr>
          <w:rFonts w:hint="eastAsia"/>
        </w:rPr>
        <w:t>与えた</w:t>
      </w:r>
      <w:r w:rsidR="00BF56C2">
        <w:rPr>
          <w:rFonts w:hint="eastAsia"/>
        </w:rPr>
        <w:t>場合には双方立会いのうえ、それら</w:t>
      </w:r>
      <w:r>
        <w:rPr>
          <w:rFonts w:hint="eastAsia"/>
        </w:rPr>
        <w:t>によって発生した損害を賠償いたします。</w:t>
      </w:r>
    </w:p>
    <w:p w:rsidR="00DC13B5" w:rsidRDefault="00DC13B5" w:rsidP="00DC13B5">
      <w:pPr>
        <w:pStyle w:val="a5"/>
        <w:ind w:right="-1"/>
        <w:jc w:val="both"/>
      </w:pPr>
    </w:p>
    <w:p w:rsidR="00DC13B5" w:rsidRDefault="00BF56C2" w:rsidP="00DC13B5">
      <w:pPr>
        <w:pStyle w:val="a5"/>
        <w:ind w:right="-1"/>
        <w:jc w:val="both"/>
      </w:pPr>
      <w:r>
        <w:rPr>
          <w:rFonts w:hint="eastAsia"/>
        </w:rPr>
        <w:t>申請地</w:t>
      </w:r>
    </w:p>
    <w:tbl>
      <w:tblPr>
        <w:tblStyle w:val="a7"/>
        <w:tblW w:w="8617" w:type="dxa"/>
        <w:jc w:val="center"/>
        <w:tblLook w:val="04A0" w:firstRow="1" w:lastRow="0" w:firstColumn="1" w:lastColumn="0" w:noHBand="0" w:noVBand="1"/>
      </w:tblPr>
      <w:tblGrid>
        <w:gridCol w:w="1769"/>
        <w:gridCol w:w="1770"/>
        <w:gridCol w:w="1559"/>
        <w:gridCol w:w="753"/>
        <w:gridCol w:w="1374"/>
        <w:gridCol w:w="1392"/>
      </w:tblGrid>
      <w:tr w:rsidR="00277570" w:rsidTr="00277570">
        <w:trPr>
          <w:jc w:val="center"/>
        </w:trPr>
        <w:tc>
          <w:tcPr>
            <w:tcW w:w="1769" w:type="dxa"/>
          </w:tcPr>
          <w:p w:rsidR="00DC13B5" w:rsidRDefault="00DC13B5" w:rsidP="00DC13B5">
            <w:pPr>
              <w:pStyle w:val="a5"/>
              <w:ind w:right="-1"/>
              <w:jc w:val="center"/>
            </w:pPr>
            <w:r>
              <w:rPr>
                <w:rFonts w:hint="eastAsia"/>
              </w:rPr>
              <w:t>大　字</w:t>
            </w:r>
          </w:p>
        </w:tc>
        <w:tc>
          <w:tcPr>
            <w:tcW w:w="1770" w:type="dxa"/>
          </w:tcPr>
          <w:p w:rsidR="00DC13B5" w:rsidRDefault="00DC13B5" w:rsidP="00DC13B5">
            <w:pPr>
              <w:pStyle w:val="a5"/>
              <w:ind w:right="-1"/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559" w:type="dxa"/>
          </w:tcPr>
          <w:p w:rsidR="00DC13B5" w:rsidRDefault="00DC13B5" w:rsidP="00DC13B5">
            <w:pPr>
              <w:pStyle w:val="a5"/>
              <w:ind w:right="-1"/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753" w:type="dxa"/>
          </w:tcPr>
          <w:p w:rsidR="00DC13B5" w:rsidRDefault="00DC13B5" w:rsidP="00277570">
            <w:pPr>
              <w:pStyle w:val="a5"/>
              <w:ind w:right="-1"/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374" w:type="dxa"/>
          </w:tcPr>
          <w:p w:rsidR="00DC13B5" w:rsidRDefault="00DC13B5" w:rsidP="00DC13B5">
            <w:pPr>
              <w:pStyle w:val="a5"/>
              <w:ind w:right="-1"/>
              <w:jc w:val="center"/>
            </w:pPr>
            <w:r>
              <w:rPr>
                <w:rFonts w:hint="eastAsia"/>
              </w:rPr>
              <w:t>地　積</w:t>
            </w:r>
          </w:p>
        </w:tc>
        <w:tc>
          <w:tcPr>
            <w:tcW w:w="1392" w:type="dxa"/>
          </w:tcPr>
          <w:p w:rsidR="00DC13B5" w:rsidRDefault="00DC13B5" w:rsidP="00DC13B5">
            <w:pPr>
              <w:pStyle w:val="a5"/>
              <w:ind w:right="-1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277570" w:rsidTr="00277570">
        <w:trPr>
          <w:trHeight w:val="737"/>
          <w:jc w:val="center"/>
        </w:trPr>
        <w:tc>
          <w:tcPr>
            <w:tcW w:w="1769" w:type="dxa"/>
          </w:tcPr>
          <w:p w:rsidR="00DC13B5" w:rsidRPr="00277570" w:rsidRDefault="00DC13B5" w:rsidP="00DC13B5">
            <w:pPr>
              <w:pStyle w:val="a5"/>
              <w:ind w:right="-1"/>
              <w:jc w:val="both"/>
              <w:rPr>
                <w:sz w:val="18"/>
                <w:szCs w:val="18"/>
              </w:rPr>
            </w:pPr>
          </w:p>
          <w:p w:rsidR="00DC13B5" w:rsidRDefault="00DC13B5" w:rsidP="00DC13B5">
            <w:pPr>
              <w:pStyle w:val="a5"/>
              <w:ind w:right="-1"/>
              <w:jc w:val="both"/>
            </w:pPr>
          </w:p>
        </w:tc>
        <w:tc>
          <w:tcPr>
            <w:tcW w:w="1770" w:type="dxa"/>
          </w:tcPr>
          <w:p w:rsidR="00DC13B5" w:rsidRDefault="00DC13B5" w:rsidP="00DC13B5">
            <w:pPr>
              <w:pStyle w:val="a5"/>
              <w:ind w:right="-1"/>
              <w:jc w:val="both"/>
            </w:pPr>
            <w:bookmarkStart w:id="0" w:name="_GoBack"/>
            <w:bookmarkEnd w:id="0"/>
          </w:p>
        </w:tc>
        <w:tc>
          <w:tcPr>
            <w:tcW w:w="1559" w:type="dxa"/>
          </w:tcPr>
          <w:p w:rsidR="00DC13B5" w:rsidRDefault="00DC13B5" w:rsidP="00DC13B5">
            <w:pPr>
              <w:pStyle w:val="a5"/>
              <w:ind w:right="-1"/>
              <w:jc w:val="both"/>
            </w:pPr>
          </w:p>
        </w:tc>
        <w:tc>
          <w:tcPr>
            <w:tcW w:w="753" w:type="dxa"/>
          </w:tcPr>
          <w:p w:rsidR="00DC13B5" w:rsidRDefault="00DC13B5" w:rsidP="00DC13B5">
            <w:pPr>
              <w:pStyle w:val="a5"/>
              <w:ind w:right="-1"/>
              <w:jc w:val="both"/>
            </w:pPr>
          </w:p>
        </w:tc>
        <w:tc>
          <w:tcPr>
            <w:tcW w:w="1374" w:type="dxa"/>
          </w:tcPr>
          <w:p w:rsidR="00DC13B5" w:rsidRDefault="00DC13B5" w:rsidP="00DC13B5">
            <w:pPr>
              <w:pStyle w:val="a5"/>
              <w:ind w:right="-1"/>
              <w:jc w:val="both"/>
            </w:pPr>
          </w:p>
        </w:tc>
        <w:tc>
          <w:tcPr>
            <w:tcW w:w="1392" w:type="dxa"/>
          </w:tcPr>
          <w:p w:rsidR="00DC13B5" w:rsidRDefault="00DC13B5" w:rsidP="00DC13B5">
            <w:pPr>
              <w:pStyle w:val="a5"/>
              <w:ind w:right="-1"/>
              <w:jc w:val="both"/>
            </w:pPr>
          </w:p>
        </w:tc>
      </w:tr>
      <w:tr w:rsidR="00277570" w:rsidTr="00277570">
        <w:trPr>
          <w:trHeight w:val="737"/>
          <w:jc w:val="center"/>
        </w:trPr>
        <w:tc>
          <w:tcPr>
            <w:tcW w:w="1769" w:type="dxa"/>
          </w:tcPr>
          <w:p w:rsidR="00DC13B5" w:rsidRDefault="00DC13B5" w:rsidP="00DC13B5">
            <w:pPr>
              <w:pStyle w:val="a5"/>
              <w:ind w:right="-1"/>
              <w:jc w:val="both"/>
            </w:pPr>
          </w:p>
        </w:tc>
        <w:tc>
          <w:tcPr>
            <w:tcW w:w="1770" w:type="dxa"/>
          </w:tcPr>
          <w:p w:rsidR="00DC13B5" w:rsidRDefault="00DC13B5" w:rsidP="00DC13B5">
            <w:pPr>
              <w:pStyle w:val="a5"/>
              <w:ind w:right="-1"/>
              <w:jc w:val="both"/>
            </w:pPr>
          </w:p>
        </w:tc>
        <w:tc>
          <w:tcPr>
            <w:tcW w:w="1559" w:type="dxa"/>
          </w:tcPr>
          <w:p w:rsidR="00DC13B5" w:rsidRDefault="00DC13B5" w:rsidP="00DC13B5">
            <w:pPr>
              <w:pStyle w:val="a5"/>
              <w:ind w:right="-1"/>
              <w:jc w:val="both"/>
            </w:pPr>
          </w:p>
        </w:tc>
        <w:tc>
          <w:tcPr>
            <w:tcW w:w="753" w:type="dxa"/>
          </w:tcPr>
          <w:p w:rsidR="00DC13B5" w:rsidRDefault="00DC13B5" w:rsidP="00DC13B5">
            <w:pPr>
              <w:pStyle w:val="a5"/>
              <w:ind w:right="-1"/>
              <w:jc w:val="both"/>
            </w:pPr>
          </w:p>
        </w:tc>
        <w:tc>
          <w:tcPr>
            <w:tcW w:w="1374" w:type="dxa"/>
          </w:tcPr>
          <w:p w:rsidR="00DC13B5" w:rsidRDefault="00DC13B5" w:rsidP="00DC13B5">
            <w:pPr>
              <w:pStyle w:val="a5"/>
              <w:ind w:right="-1"/>
              <w:jc w:val="both"/>
            </w:pPr>
          </w:p>
        </w:tc>
        <w:tc>
          <w:tcPr>
            <w:tcW w:w="1392" w:type="dxa"/>
          </w:tcPr>
          <w:p w:rsidR="00DC13B5" w:rsidRDefault="00DC13B5" w:rsidP="00DC13B5">
            <w:pPr>
              <w:pStyle w:val="a5"/>
              <w:ind w:right="-1"/>
              <w:jc w:val="both"/>
            </w:pPr>
          </w:p>
        </w:tc>
      </w:tr>
      <w:tr w:rsidR="00277570" w:rsidTr="00277570">
        <w:trPr>
          <w:trHeight w:val="737"/>
          <w:jc w:val="center"/>
        </w:trPr>
        <w:tc>
          <w:tcPr>
            <w:tcW w:w="1769" w:type="dxa"/>
          </w:tcPr>
          <w:p w:rsidR="00DC13B5" w:rsidRDefault="00DC13B5" w:rsidP="00DC13B5">
            <w:pPr>
              <w:pStyle w:val="a5"/>
              <w:ind w:right="-1"/>
              <w:jc w:val="both"/>
            </w:pPr>
          </w:p>
        </w:tc>
        <w:tc>
          <w:tcPr>
            <w:tcW w:w="1770" w:type="dxa"/>
          </w:tcPr>
          <w:p w:rsidR="00DC13B5" w:rsidRDefault="00DC13B5" w:rsidP="00DC13B5">
            <w:pPr>
              <w:pStyle w:val="a5"/>
              <w:ind w:right="-1"/>
              <w:jc w:val="both"/>
            </w:pPr>
          </w:p>
        </w:tc>
        <w:tc>
          <w:tcPr>
            <w:tcW w:w="1559" w:type="dxa"/>
          </w:tcPr>
          <w:p w:rsidR="00DC13B5" w:rsidRDefault="00DC13B5" w:rsidP="00DC13B5">
            <w:pPr>
              <w:pStyle w:val="a5"/>
              <w:ind w:right="-1"/>
              <w:jc w:val="both"/>
            </w:pPr>
          </w:p>
        </w:tc>
        <w:tc>
          <w:tcPr>
            <w:tcW w:w="753" w:type="dxa"/>
          </w:tcPr>
          <w:p w:rsidR="00DC13B5" w:rsidRDefault="00DC13B5" w:rsidP="00DC13B5">
            <w:pPr>
              <w:pStyle w:val="a5"/>
              <w:ind w:right="-1"/>
              <w:jc w:val="both"/>
            </w:pPr>
          </w:p>
        </w:tc>
        <w:tc>
          <w:tcPr>
            <w:tcW w:w="1374" w:type="dxa"/>
          </w:tcPr>
          <w:p w:rsidR="00DC13B5" w:rsidRDefault="00DC13B5" w:rsidP="00DC13B5">
            <w:pPr>
              <w:pStyle w:val="a5"/>
              <w:ind w:right="-1"/>
              <w:jc w:val="both"/>
            </w:pPr>
          </w:p>
        </w:tc>
        <w:tc>
          <w:tcPr>
            <w:tcW w:w="1392" w:type="dxa"/>
          </w:tcPr>
          <w:p w:rsidR="00DC13B5" w:rsidRDefault="00DC13B5" w:rsidP="00DC13B5">
            <w:pPr>
              <w:pStyle w:val="a5"/>
              <w:ind w:right="-1"/>
              <w:jc w:val="both"/>
            </w:pPr>
          </w:p>
        </w:tc>
      </w:tr>
      <w:tr w:rsidR="00277570" w:rsidTr="00277570">
        <w:trPr>
          <w:trHeight w:val="737"/>
          <w:jc w:val="center"/>
        </w:trPr>
        <w:tc>
          <w:tcPr>
            <w:tcW w:w="1769" w:type="dxa"/>
          </w:tcPr>
          <w:p w:rsidR="00DC13B5" w:rsidRDefault="00DC13B5" w:rsidP="00DC13B5">
            <w:pPr>
              <w:pStyle w:val="a5"/>
              <w:ind w:right="-1"/>
              <w:jc w:val="both"/>
            </w:pPr>
          </w:p>
        </w:tc>
        <w:tc>
          <w:tcPr>
            <w:tcW w:w="1770" w:type="dxa"/>
          </w:tcPr>
          <w:p w:rsidR="00DC13B5" w:rsidRDefault="00DC13B5" w:rsidP="00DC13B5">
            <w:pPr>
              <w:pStyle w:val="a5"/>
              <w:ind w:right="-1"/>
              <w:jc w:val="both"/>
            </w:pPr>
          </w:p>
        </w:tc>
        <w:tc>
          <w:tcPr>
            <w:tcW w:w="1559" w:type="dxa"/>
          </w:tcPr>
          <w:p w:rsidR="00DC13B5" w:rsidRDefault="00DC13B5" w:rsidP="00DC13B5">
            <w:pPr>
              <w:pStyle w:val="a5"/>
              <w:ind w:right="-1"/>
              <w:jc w:val="both"/>
            </w:pPr>
          </w:p>
        </w:tc>
        <w:tc>
          <w:tcPr>
            <w:tcW w:w="753" w:type="dxa"/>
          </w:tcPr>
          <w:p w:rsidR="00DC13B5" w:rsidRDefault="00DC13B5" w:rsidP="00DC13B5">
            <w:pPr>
              <w:pStyle w:val="a5"/>
              <w:ind w:right="-1"/>
              <w:jc w:val="both"/>
            </w:pPr>
          </w:p>
        </w:tc>
        <w:tc>
          <w:tcPr>
            <w:tcW w:w="1374" w:type="dxa"/>
          </w:tcPr>
          <w:p w:rsidR="00DC13B5" w:rsidRDefault="00DC13B5" w:rsidP="00DC13B5">
            <w:pPr>
              <w:pStyle w:val="a5"/>
              <w:ind w:right="-1"/>
              <w:jc w:val="both"/>
            </w:pPr>
          </w:p>
        </w:tc>
        <w:tc>
          <w:tcPr>
            <w:tcW w:w="1392" w:type="dxa"/>
          </w:tcPr>
          <w:p w:rsidR="00DC13B5" w:rsidRDefault="00DC13B5" w:rsidP="00DC13B5">
            <w:pPr>
              <w:pStyle w:val="a5"/>
              <w:ind w:right="-1"/>
              <w:jc w:val="both"/>
            </w:pPr>
          </w:p>
        </w:tc>
      </w:tr>
      <w:tr w:rsidR="00277570" w:rsidTr="00277570">
        <w:trPr>
          <w:trHeight w:val="737"/>
          <w:jc w:val="center"/>
        </w:trPr>
        <w:tc>
          <w:tcPr>
            <w:tcW w:w="1769" w:type="dxa"/>
          </w:tcPr>
          <w:p w:rsidR="00DC13B5" w:rsidRDefault="00DC13B5" w:rsidP="00DC13B5">
            <w:pPr>
              <w:pStyle w:val="a5"/>
              <w:ind w:right="-1"/>
              <w:jc w:val="both"/>
            </w:pPr>
          </w:p>
        </w:tc>
        <w:tc>
          <w:tcPr>
            <w:tcW w:w="1770" w:type="dxa"/>
          </w:tcPr>
          <w:p w:rsidR="00DC13B5" w:rsidRDefault="00DC13B5" w:rsidP="00DC13B5">
            <w:pPr>
              <w:pStyle w:val="a5"/>
              <w:ind w:right="-1"/>
              <w:jc w:val="both"/>
            </w:pPr>
          </w:p>
        </w:tc>
        <w:tc>
          <w:tcPr>
            <w:tcW w:w="1559" w:type="dxa"/>
          </w:tcPr>
          <w:p w:rsidR="00DC13B5" w:rsidRDefault="00DC13B5" w:rsidP="00DC13B5">
            <w:pPr>
              <w:pStyle w:val="a5"/>
              <w:ind w:right="-1"/>
              <w:jc w:val="both"/>
            </w:pPr>
          </w:p>
        </w:tc>
        <w:tc>
          <w:tcPr>
            <w:tcW w:w="753" w:type="dxa"/>
          </w:tcPr>
          <w:p w:rsidR="00DC13B5" w:rsidRDefault="00DC13B5" w:rsidP="00DC13B5">
            <w:pPr>
              <w:pStyle w:val="a5"/>
              <w:ind w:right="-1"/>
              <w:jc w:val="both"/>
            </w:pPr>
          </w:p>
        </w:tc>
        <w:tc>
          <w:tcPr>
            <w:tcW w:w="1374" w:type="dxa"/>
          </w:tcPr>
          <w:p w:rsidR="00DC13B5" w:rsidRDefault="00DC13B5" w:rsidP="00DC13B5">
            <w:pPr>
              <w:pStyle w:val="a5"/>
              <w:ind w:right="-1"/>
              <w:jc w:val="both"/>
            </w:pPr>
          </w:p>
        </w:tc>
        <w:tc>
          <w:tcPr>
            <w:tcW w:w="1392" w:type="dxa"/>
          </w:tcPr>
          <w:p w:rsidR="00DC13B5" w:rsidRDefault="00DC13B5" w:rsidP="00DC13B5">
            <w:pPr>
              <w:pStyle w:val="a5"/>
              <w:ind w:right="-1"/>
              <w:jc w:val="both"/>
            </w:pPr>
          </w:p>
        </w:tc>
      </w:tr>
    </w:tbl>
    <w:p w:rsidR="00DC13B5" w:rsidRPr="00DC13B5" w:rsidRDefault="00DC13B5" w:rsidP="00DC13B5">
      <w:pPr>
        <w:rPr>
          <w:rFonts w:hint="eastAsia"/>
        </w:rPr>
      </w:pPr>
    </w:p>
    <w:sectPr w:rsidR="00DC13B5" w:rsidRPr="00DC13B5" w:rsidSect="00DC13B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B5"/>
    <w:rsid w:val="001C6967"/>
    <w:rsid w:val="00277570"/>
    <w:rsid w:val="004B71FF"/>
    <w:rsid w:val="00BF56C2"/>
    <w:rsid w:val="00DC13B5"/>
    <w:rsid w:val="00E8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DC5879"/>
  <w15:chartTrackingRefBased/>
  <w15:docId w15:val="{178F23EE-5BA6-47A6-BC03-8A3236DD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13B5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DC13B5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DC13B5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DC13B5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DC1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6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69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徳本 弘基</dc:creator>
  <cp:keywords/>
  <dc:description/>
  <cp:lastModifiedBy>yoro</cp:lastModifiedBy>
  <cp:revision>3</cp:revision>
  <cp:lastPrinted>2018-03-02T06:07:00Z</cp:lastPrinted>
  <dcterms:created xsi:type="dcterms:W3CDTF">2018-03-02T05:51:00Z</dcterms:created>
  <dcterms:modified xsi:type="dcterms:W3CDTF">2021-10-15T10:47:00Z</dcterms:modified>
</cp:coreProperties>
</file>