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5F" w:rsidRPr="000B005F" w:rsidRDefault="008D4D9D">
      <w:pPr>
        <w:rPr>
          <w:rFonts w:asciiTheme="majorEastAsia" w:eastAsiaTheme="majorEastAsia" w:hAnsiTheme="majorEastAsia" w:hint="eastAsia"/>
          <w:sz w:val="18"/>
          <w:szCs w:val="18"/>
        </w:rPr>
      </w:pPr>
      <w:r w:rsidRPr="009D52CC">
        <w:rPr>
          <w:rFonts w:asciiTheme="majorEastAsia" w:eastAsiaTheme="majorEastAsia" w:hAnsiTheme="majorEastAsia" w:hint="eastAsia"/>
          <w:sz w:val="18"/>
          <w:szCs w:val="18"/>
        </w:rPr>
        <w:t>通所</w:t>
      </w:r>
      <w:r w:rsidR="000B005F" w:rsidRPr="009D52CC">
        <w:rPr>
          <w:rFonts w:asciiTheme="majorEastAsia" w:eastAsiaTheme="majorEastAsia" w:hAnsiTheme="majorEastAsia" w:hint="eastAsia"/>
          <w:sz w:val="18"/>
          <w:szCs w:val="18"/>
        </w:rPr>
        <w:t>型</w:t>
      </w:r>
      <w:r w:rsidR="000B005F" w:rsidRPr="009D52CC">
        <w:rPr>
          <w:rFonts w:asciiTheme="majorEastAsia" w:eastAsiaTheme="majorEastAsia" w:hAnsiTheme="majorEastAsia"/>
          <w:sz w:val="18"/>
          <w:szCs w:val="18"/>
        </w:rPr>
        <w:t>サービス（独自）サービスコード表</w:t>
      </w:r>
      <w:r w:rsidR="000B005F" w:rsidRPr="009D52CC">
        <w:rPr>
          <w:rFonts w:asciiTheme="majorEastAsia" w:eastAsiaTheme="majorEastAsia" w:hAnsiTheme="majorEastAsia" w:hint="eastAsia"/>
          <w:sz w:val="18"/>
          <w:szCs w:val="18"/>
        </w:rPr>
        <w:t>（</w:t>
      </w:r>
      <w:r w:rsidR="009D52CC">
        <w:rPr>
          <w:rFonts w:asciiTheme="majorEastAsia" w:eastAsiaTheme="majorEastAsia" w:hAnsiTheme="majorEastAsia" w:hint="eastAsia"/>
          <w:sz w:val="18"/>
          <w:szCs w:val="18"/>
        </w:rPr>
        <w:t>養老</w:t>
      </w:r>
      <w:r w:rsidR="000B005F" w:rsidRPr="009D52CC">
        <w:rPr>
          <w:rFonts w:asciiTheme="majorEastAsia" w:eastAsiaTheme="majorEastAsia" w:hAnsiTheme="majorEastAsia"/>
          <w:sz w:val="18"/>
          <w:szCs w:val="18"/>
        </w:rPr>
        <w:t>町）</w:t>
      </w:r>
    </w:p>
    <w:tbl>
      <w:tblPr>
        <w:tblStyle w:val="a3"/>
        <w:tblW w:w="15304" w:type="dxa"/>
        <w:tblLayout w:type="fixed"/>
        <w:tblLook w:val="04A0" w:firstRow="1" w:lastRow="0" w:firstColumn="1" w:lastColumn="0" w:noHBand="0" w:noVBand="1"/>
      </w:tblPr>
      <w:tblGrid>
        <w:gridCol w:w="561"/>
        <w:gridCol w:w="709"/>
        <w:gridCol w:w="2977"/>
        <w:gridCol w:w="1559"/>
        <w:gridCol w:w="711"/>
        <w:gridCol w:w="2551"/>
        <w:gridCol w:w="780"/>
        <w:gridCol w:w="3755"/>
        <w:gridCol w:w="709"/>
        <w:gridCol w:w="992"/>
      </w:tblGrid>
      <w:tr w:rsidR="00850A3D" w:rsidRPr="00392606" w:rsidTr="009D4E68">
        <w:trPr>
          <w:trHeight w:val="128"/>
        </w:trPr>
        <w:tc>
          <w:tcPr>
            <w:tcW w:w="1270" w:type="dxa"/>
            <w:gridSpan w:val="2"/>
            <w:vAlign w:val="center"/>
          </w:tcPr>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サービス</w:t>
            </w:r>
            <w:r w:rsidRPr="00850A3D">
              <w:rPr>
                <w:rFonts w:asciiTheme="majorEastAsia" w:eastAsiaTheme="majorEastAsia" w:hAnsiTheme="majorEastAsia"/>
                <w:sz w:val="14"/>
                <w:szCs w:val="14"/>
              </w:rPr>
              <w:t>コード</w:t>
            </w:r>
          </w:p>
        </w:tc>
        <w:tc>
          <w:tcPr>
            <w:tcW w:w="2977" w:type="dxa"/>
            <w:vMerge w:val="restart"/>
            <w:vAlign w:val="center"/>
          </w:tcPr>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サービス</w:t>
            </w:r>
            <w:r w:rsidRPr="00850A3D">
              <w:rPr>
                <w:rFonts w:asciiTheme="majorEastAsia" w:eastAsiaTheme="majorEastAsia" w:hAnsiTheme="majorEastAsia"/>
                <w:sz w:val="14"/>
                <w:szCs w:val="14"/>
              </w:rPr>
              <w:t>内容略称</w:t>
            </w:r>
          </w:p>
        </w:tc>
        <w:tc>
          <w:tcPr>
            <w:tcW w:w="9356" w:type="dxa"/>
            <w:gridSpan w:val="5"/>
            <w:vMerge w:val="restart"/>
            <w:vAlign w:val="center"/>
          </w:tcPr>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算定</w:t>
            </w:r>
            <w:r w:rsidRPr="00850A3D">
              <w:rPr>
                <w:rFonts w:asciiTheme="majorEastAsia" w:eastAsiaTheme="majorEastAsia" w:hAnsiTheme="majorEastAsia"/>
                <w:sz w:val="14"/>
                <w:szCs w:val="14"/>
              </w:rPr>
              <w:t>項目</w:t>
            </w:r>
          </w:p>
        </w:tc>
        <w:tc>
          <w:tcPr>
            <w:tcW w:w="709" w:type="dxa"/>
            <w:vMerge w:val="restart"/>
            <w:vAlign w:val="center"/>
          </w:tcPr>
          <w:p w:rsidR="003731AC"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合成</w:t>
            </w:r>
          </w:p>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sz w:val="14"/>
                <w:szCs w:val="14"/>
              </w:rPr>
              <w:t>単位数</w:t>
            </w:r>
          </w:p>
        </w:tc>
        <w:tc>
          <w:tcPr>
            <w:tcW w:w="992" w:type="dxa"/>
            <w:vMerge w:val="restart"/>
            <w:vAlign w:val="center"/>
          </w:tcPr>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算定単位</w:t>
            </w:r>
          </w:p>
        </w:tc>
      </w:tr>
      <w:tr w:rsidR="00850A3D" w:rsidRPr="00392606" w:rsidTr="009D4E68">
        <w:trPr>
          <w:trHeight w:val="176"/>
        </w:trPr>
        <w:tc>
          <w:tcPr>
            <w:tcW w:w="561" w:type="dxa"/>
            <w:vAlign w:val="center"/>
          </w:tcPr>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種類</w:t>
            </w:r>
          </w:p>
        </w:tc>
        <w:tc>
          <w:tcPr>
            <w:tcW w:w="709" w:type="dxa"/>
            <w:vAlign w:val="center"/>
          </w:tcPr>
          <w:p w:rsidR="00392606" w:rsidRPr="00850A3D" w:rsidRDefault="00392606" w:rsidP="003731A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項目</w:t>
            </w:r>
          </w:p>
        </w:tc>
        <w:tc>
          <w:tcPr>
            <w:tcW w:w="2977" w:type="dxa"/>
            <w:vMerge/>
          </w:tcPr>
          <w:p w:rsidR="00392606" w:rsidRPr="00850A3D" w:rsidRDefault="00392606">
            <w:pPr>
              <w:rPr>
                <w:rFonts w:asciiTheme="majorEastAsia" w:eastAsiaTheme="majorEastAsia" w:hAnsiTheme="majorEastAsia"/>
                <w:sz w:val="14"/>
                <w:szCs w:val="14"/>
              </w:rPr>
            </w:pPr>
          </w:p>
        </w:tc>
        <w:tc>
          <w:tcPr>
            <w:tcW w:w="9356" w:type="dxa"/>
            <w:gridSpan w:val="5"/>
            <w:vMerge/>
          </w:tcPr>
          <w:p w:rsidR="00392606" w:rsidRPr="00850A3D" w:rsidRDefault="00392606">
            <w:pPr>
              <w:rPr>
                <w:rFonts w:asciiTheme="majorEastAsia" w:eastAsiaTheme="majorEastAsia" w:hAnsiTheme="majorEastAsia"/>
                <w:sz w:val="14"/>
                <w:szCs w:val="14"/>
              </w:rPr>
            </w:pPr>
          </w:p>
        </w:tc>
        <w:tc>
          <w:tcPr>
            <w:tcW w:w="709" w:type="dxa"/>
            <w:vMerge/>
          </w:tcPr>
          <w:p w:rsidR="00392606" w:rsidRPr="00850A3D" w:rsidRDefault="00392606">
            <w:pPr>
              <w:rPr>
                <w:rFonts w:asciiTheme="majorEastAsia" w:eastAsiaTheme="majorEastAsia" w:hAnsiTheme="majorEastAsia"/>
                <w:sz w:val="14"/>
                <w:szCs w:val="14"/>
              </w:rPr>
            </w:pPr>
          </w:p>
        </w:tc>
        <w:tc>
          <w:tcPr>
            <w:tcW w:w="992" w:type="dxa"/>
            <w:vMerge/>
          </w:tcPr>
          <w:p w:rsidR="00392606" w:rsidRPr="00850A3D" w:rsidRDefault="00392606">
            <w:pPr>
              <w:rPr>
                <w:rFonts w:asciiTheme="majorEastAsia" w:eastAsiaTheme="majorEastAsia" w:hAnsiTheme="majorEastAsia"/>
                <w:sz w:val="14"/>
                <w:szCs w:val="14"/>
              </w:rPr>
            </w:pPr>
          </w:p>
        </w:tc>
      </w:tr>
      <w:tr w:rsidR="0046775B" w:rsidRPr="00392606" w:rsidTr="009D4E68">
        <w:tc>
          <w:tcPr>
            <w:tcW w:w="561" w:type="dxa"/>
            <w:vAlign w:val="center"/>
          </w:tcPr>
          <w:p w:rsidR="0046775B" w:rsidRPr="00850A3D" w:rsidRDefault="0046775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46775B" w:rsidRPr="00850A3D" w:rsidRDefault="0046775B" w:rsidP="008D4D9D">
            <w:pPr>
              <w:spacing w:line="20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1111</w:t>
            </w:r>
          </w:p>
        </w:tc>
        <w:tc>
          <w:tcPr>
            <w:tcW w:w="2977" w:type="dxa"/>
          </w:tcPr>
          <w:p w:rsidR="0046775B" w:rsidRPr="00850A3D"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１</w:t>
            </w:r>
          </w:p>
        </w:tc>
        <w:tc>
          <w:tcPr>
            <w:tcW w:w="2270" w:type="dxa"/>
            <w:gridSpan w:val="2"/>
            <w:vMerge w:val="restart"/>
          </w:tcPr>
          <w:p w:rsidR="0046775B" w:rsidRPr="00850A3D"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イ</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型サービス費</w:t>
            </w:r>
            <w:r>
              <w:rPr>
                <w:rFonts w:asciiTheme="majorEastAsia" w:eastAsiaTheme="majorEastAsia" w:hAnsiTheme="majorEastAsia" w:hint="eastAsia"/>
                <w:sz w:val="14"/>
                <w:szCs w:val="14"/>
              </w:rPr>
              <w:t>(独自)</w:t>
            </w:r>
          </w:p>
        </w:tc>
        <w:tc>
          <w:tcPr>
            <w:tcW w:w="3331" w:type="dxa"/>
            <w:gridSpan w:val="2"/>
            <w:vMerge w:val="restart"/>
          </w:tcPr>
          <w:p w:rsidR="0046775B" w:rsidRPr="0046775B"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対象者・要支援１</w:t>
            </w:r>
          </w:p>
        </w:tc>
        <w:tc>
          <w:tcPr>
            <w:tcW w:w="3755" w:type="dxa"/>
            <w:vAlign w:val="center"/>
          </w:tcPr>
          <w:p w:rsidR="0046775B" w:rsidRPr="00850A3D" w:rsidRDefault="0046775B"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1,647単位</w:t>
            </w:r>
          </w:p>
        </w:tc>
        <w:tc>
          <w:tcPr>
            <w:tcW w:w="709" w:type="dxa"/>
            <w:vAlign w:val="center"/>
          </w:tcPr>
          <w:p w:rsidR="0046775B" w:rsidRPr="00850A3D"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1,647</w:t>
            </w:r>
          </w:p>
        </w:tc>
        <w:tc>
          <w:tcPr>
            <w:tcW w:w="992" w:type="dxa"/>
          </w:tcPr>
          <w:p w:rsidR="0046775B" w:rsidRPr="00850A3D" w:rsidRDefault="0046775B"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tc>
      </w:tr>
      <w:tr w:rsidR="0046775B" w:rsidRPr="00392606" w:rsidTr="009D4E68">
        <w:tc>
          <w:tcPr>
            <w:tcW w:w="561" w:type="dxa"/>
            <w:vAlign w:val="center"/>
          </w:tcPr>
          <w:p w:rsidR="0046775B" w:rsidRDefault="0046775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46775B" w:rsidRPr="00850A3D" w:rsidRDefault="0046775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1112</w:t>
            </w:r>
          </w:p>
        </w:tc>
        <w:tc>
          <w:tcPr>
            <w:tcW w:w="2977" w:type="dxa"/>
          </w:tcPr>
          <w:p w:rsidR="0046775B" w:rsidRPr="00850A3D"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１日割</w:t>
            </w:r>
          </w:p>
        </w:tc>
        <w:tc>
          <w:tcPr>
            <w:tcW w:w="2270" w:type="dxa"/>
            <w:gridSpan w:val="2"/>
            <w:vMerge/>
          </w:tcPr>
          <w:p w:rsidR="0046775B" w:rsidRPr="00850A3D" w:rsidRDefault="0046775B" w:rsidP="008D4D9D">
            <w:pPr>
              <w:spacing w:line="200" w:lineRule="exact"/>
              <w:rPr>
                <w:rFonts w:asciiTheme="majorEastAsia" w:eastAsiaTheme="majorEastAsia" w:hAnsiTheme="majorEastAsia"/>
                <w:sz w:val="14"/>
                <w:szCs w:val="14"/>
              </w:rPr>
            </w:pPr>
          </w:p>
        </w:tc>
        <w:tc>
          <w:tcPr>
            <w:tcW w:w="3331" w:type="dxa"/>
            <w:gridSpan w:val="2"/>
            <w:vMerge/>
          </w:tcPr>
          <w:p w:rsidR="0046775B" w:rsidRPr="00850A3D" w:rsidRDefault="0046775B" w:rsidP="008D4D9D">
            <w:pPr>
              <w:spacing w:line="200" w:lineRule="exact"/>
              <w:rPr>
                <w:rFonts w:asciiTheme="majorEastAsia" w:eastAsiaTheme="majorEastAsia" w:hAnsiTheme="majorEastAsia"/>
                <w:sz w:val="14"/>
                <w:szCs w:val="14"/>
              </w:rPr>
            </w:pPr>
          </w:p>
        </w:tc>
        <w:tc>
          <w:tcPr>
            <w:tcW w:w="3755" w:type="dxa"/>
            <w:vAlign w:val="center"/>
          </w:tcPr>
          <w:p w:rsidR="0046775B" w:rsidRPr="00850A3D"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54単位</w:t>
            </w:r>
          </w:p>
        </w:tc>
        <w:tc>
          <w:tcPr>
            <w:tcW w:w="709" w:type="dxa"/>
            <w:vAlign w:val="center"/>
          </w:tcPr>
          <w:p w:rsidR="0046775B" w:rsidRPr="00850A3D"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54</w:t>
            </w:r>
          </w:p>
        </w:tc>
        <w:tc>
          <w:tcPr>
            <w:tcW w:w="992" w:type="dxa"/>
          </w:tcPr>
          <w:p w:rsidR="0046775B" w:rsidRPr="00850A3D" w:rsidRDefault="00AC23DE"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日</w:t>
            </w:r>
            <w:r w:rsidRPr="00850A3D">
              <w:rPr>
                <w:rFonts w:asciiTheme="majorEastAsia" w:eastAsiaTheme="majorEastAsia" w:hAnsiTheme="majorEastAsia"/>
                <w:sz w:val="14"/>
                <w:szCs w:val="14"/>
              </w:rPr>
              <w:t>につき</w:t>
            </w:r>
          </w:p>
        </w:tc>
      </w:tr>
      <w:tr w:rsidR="0046775B" w:rsidRPr="00392606" w:rsidTr="009D4E68">
        <w:tc>
          <w:tcPr>
            <w:tcW w:w="561" w:type="dxa"/>
            <w:vAlign w:val="center"/>
          </w:tcPr>
          <w:p w:rsidR="0046775B" w:rsidRDefault="0046775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46775B" w:rsidRPr="00850A3D" w:rsidRDefault="0046775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11</w:t>
            </w:r>
            <w:r>
              <w:rPr>
                <w:rFonts w:asciiTheme="majorEastAsia" w:eastAsiaTheme="majorEastAsia" w:hAnsiTheme="majorEastAsia"/>
                <w:sz w:val="14"/>
                <w:szCs w:val="14"/>
              </w:rPr>
              <w:t>21</w:t>
            </w:r>
          </w:p>
        </w:tc>
        <w:tc>
          <w:tcPr>
            <w:tcW w:w="2977" w:type="dxa"/>
          </w:tcPr>
          <w:p w:rsidR="0046775B" w:rsidRPr="00850A3D"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２</w:t>
            </w:r>
          </w:p>
        </w:tc>
        <w:tc>
          <w:tcPr>
            <w:tcW w:w="2270" w:type="dxa"/>
            <w:gridSpan w:val="2"/>
            <w:vMerge/>
          </w:tcPr>
          <w:p w:rsidR="0046775B" w:rsidRPr="00850A3D" w:rsidRDefault="0046775B" w:rsidP="008D4D9D">
            <w:pPr>
              <w:spacing w:line="200" w:lineRule="exact"/>
              <w:rPr>
                <w:rFonts w:asciiTheme="majorEastAsia" w:eastAsiaTheme="majorEastAsia" w:hAnsiTheme="majorEastAsia"/>
                <w:sz w:val="14"/>
                <w:szCs w:val="14"/>
              </w:rPr>
            </w:pPr>
          </w:p>
        </w:tc>
        <w:tc>
          <w:tcPr>
            <w:tcW w:w="3331" w:type="dxa"/>
            <w:gridSpan w:val="2"/>
            <w:vMerge w:val="restart"/>
          </w:tcPr>
          <w:p w:rsidR="0046775B" w:rsidRPr="003731AC"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対象者・要支援２</w:t>
            </w:r>
          </w:p>
        </w:tc>
        <w:tc>
          <w:tcPr>
            <w:tcW w:w="3755" w:type="dxa"/>
            <w:vAlign w:val="center"/>
          </w:tcPr>
          <w:p w:rsidR="0046775B" w:rsidRPr="003731AC"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3,377単位</w:t>
            </w:r>
          </w:p>
        </w:tc>
        <w:tc>
          <w:tcPr>
            <w:tcW w:w="709" w:type="dxa"/>
            <w:vAlign w:val="center"/>
          </w:tcPr>
          <w:p w:rsidR="0046775B" w:rsidRPr="00850A3D"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3,377</w:t>
            </w:r>
          </w:p>
        </w:tc>
        <w:tc>
          <w:tcPr>
            <w:tcW w:w="992" w:type="dxa"/>
          </w:tcPr>
          <w:p w:rsidR="0046775B" w:rsidRPr="00850A3D" w:rsidRDefault="00AC23DE"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tc>
      </w:tr>
      <w:tr w:rsidR="0046775B" w:rsidRPr="00392606" w:rsidTr="009D4E68">
        <w:tc>
          <w:tcPr>
            <w:tcW w:w="561" w:type="dxa"/>
            <w:vAlign w:val="center"/>
          </w:tcPr>
          <w:p w:rsidR="0046775B" w:rsidRDefault="0046775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46775B" w:rsidRPr="00850A3D" w:rsidRDefault="0046775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11</w:t>
            </w:r>
            <w:r>
              <w:rPr>
                <w:rFonts w:asciiTheme="majorEastAsia" w:eastAsiaTheme="majorEastAsia" w:hAnsiTheme="majorEastAsia"/>
                <w:sz w:val="14"/>
                <w:szCs w:val="14"/>
              </w:rPr>
              <w:t>22</w:t>
            </w:r>
          </w:p>
        </w:tc>
        <w:tc>
          <w:tcPr>
            <w:tcW w:w="2977" w:type="dxa"/>
          </w:tcPr>
          <w:p w:rsidR="0046775B" w:rsidRPr="00850A3D" w:rsidRDefault="0046775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２日割</w:t>
            </w:r>
          </w:p>
        </w:tc>
        <w:tc>
          <w:tcPr>
            <w:tcW w:w="2270" w:type="dxa"/>
            <w:gridSpan w:val="2"/>
            <w:vMerge/>
          </w:tcPr>
          <w:p w:rsidR="0046775B" w:rsidRPr="00850A3D" w:rsidRDefault="0046775B" w:rsidP="008D4D9D">
            <w:pPr>
              <w:spacing w:line="200" w:lineRule="exact"/>
              <w:rPr>
                <w:rFonts w:asciiTheme="majorEastAsia" w:eastAsiaTheme="majorEastAsia" w:hAnsiTheme="majorEastAsia"/>
                <w:sz w:val="14"/>
                <w:szCs w:val="14"/>
              </w:rPr>
            </w:pPr>
          </w:p>
        </w:tc>
        <w:tc>
          <w:tcPr>
            <w:tcW w:w="3331" w:type="dxa"/>
            <w:gridSpan w:val="2"/>
            <w:vMerge/>
          </w:tcPr>
          <w:p w:rsidR="0046775B" w:rsidRPr="00850A3D" w:rsidRDefault="0046775B" w:rsidP="008D4D9D">
            <w:pPr>
              <w:spacing w:line="200" w:lineRule="exact"/>
              <w:rPr>
                <w:rFonts w:asciiTheme="majorEastAsia" w:eastAsiaTheme="majorEastAsia" w:hAnsiTheme="majorEastAsia"/>
                <w:sz w:val="14"/>
                <w:szCs w:val="14"/>
              </w:rPr>
            </w:pPr>
          </w:p>
        </w:tc>
        <w:tc>
          <w:tcPr>
            <w:tcW w:w="3755" w:type="dxa"/>
            <w:vAlign w:val="center"/>
          </w:tcPr>
          <w:p w:rsidR="0046775B" w:rsidRPr="00850A3D"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111単位</w:t>
            </w:r>
          </w:p>
        </w:tc>
        <w:tc>
          <w:tcPr>
            <w:tcW w:w="709" w:type="dxa"/>
            <w:vAlign w:val="center"/>
          </w:tcPr>
          <w:p w:rsidR="0046775B" w:rsidRPr="00850A3D" w:rsidRDefault="00AC23DE"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111</w:t>
            </w:r>
          </w:p>
        </w:tc>
        <w:tc>
          <w:tcPr>
            <w:tcW w:w="992" w:type="dxa"/>
          </w:tcPr>
          <w:p w:rsidR="0046775B" w:rsidRPr="00850A3D" w:rsidRDefault="00AC23DE"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日</w:t>
            </w:r>
            <w:r w:rsidRPr="00850A3D">
              <w:rPr>
                <w:rFonts w:asciiTheme="majorEastAsia" w:eastAsiaTheme="majorEastAsia" w:hAnsiTheme="majorEastAsia"/>
                <w:sz w:val="14"/>
                <w:szCs w:val="14"/>
              </w:rPr>
              <w:t>につき</w:t>
            </w:r>
          </w:p>
        </w:tc>
      </w:tr>
      <w:tr w:rsidR="009D4E68" w:rsidRPr="00392606" w:rsidTr="009D4E68">
        <w:trPr>
          <w:trHeight w:val="208"/>
        </w:trPr>
        <w:tc>
          <w:tcPr>
            <w:tcW w:w="561" w:type="dxa"/>
            <w:vAlign w:val="center"/>
          </w:tcPr>
          <w:p w:rsidR="009D4E68" w:rsidRDefault="009D4E68"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D4E68" w:rsidRPr="00850A3D" w:rsidRDefault="009D4E68"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6109</w:t>
            </w:r>
          </w:p>
        </w:tc>
        <w:tc>
          <w:tcPr>
            <w:tcW w:w="2977" w:type="dxa"/>
          </w:tcPr>
          <w:p w:rsidR="009D4E68" w:rsidRPr="00AC23DE" w:rsidRDefault="009D4E68" w:rsidP="008D4D9D">
            <w:pPr>
              <w:spacing w:line="200" w:lineRule="exact"/>
              <w:rPr>
                <w:rFonts w:asciiTheme="majorEastAsia" w:eastAsiaTheme="majorEastAsia" w:hAnsiTheme="majorEastAsia"/>
                <w:sz w:val="14"/>
                <w:szCs w:val="14"/>
              </w:rPr>
            </w:pPr>
            <w:r w:rsidRPr="00AC23DE">
              <w:rPr>
                <w:rFonts w:asciiTheme="majorEastAsia" w:eastAsiaTheme="majorEastAsia" w:hAnsiTheme="majorEastAsia" w:hint="eastAsia"/>
                <w:sz w:val="14"/>
                <w:szCs w:val="14"/>
              </w:rPr>
              <w:t>通所</w:t>
            </w:r>
            <w:r w:rsidRPr="00AC23DE">
              <w:rPr>
                <w:rFonts w:asciiTheme="majorEastAsia" w:eastAsiaTheme="majorEastAsia" w:hAnsiTheme="majorEastAsia"/>
                <w:sz w:val="14"/>
                <w:szCs w:val="14"/>
              </w:rPr>
              <w:t>型独自サービス</w:t>
            </w:r>
            <w:r w:rsidRPr="00AC23DE">
              <w:rPr>
                <w:rFonts w:asciiTheme="majorEastAsia" w:eastAsiaTheme="majorEastAsia" w:hAnsiTheme="majorEastAsia" w:hint="eastAsia"/>
                <w:sz w:val="14"/>
                <w:szCs w:val="14"/>
              </w:rPr>
              <w:t>若年性認知症受入加算</w:t>
            </w:r>
          </w:p>
        </w:tc>
        <w:tc>
          <w:tcPr>
            <w:tcW w:w="9356" w:type="dxa"/>
            <w:gridSpan w:val="5"/>
          </w:tcPr>
          <w:p w:rsidR="009D4E68" w:rsidRPr="00850A3D" w:rsidRDefault="009D4E68" w:rsidP="009D4E68">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若年性</w:t>
            </w:r>
            <w:r>
              <w:rPr>
                <w:rFonts w:asciiTheme="majorEastAsia" w:eastAsiaTheme="majorEastAsia" w:hAnsiTheme="majorEastAsia"/>
                <w:sz w:val="14"/>
                <w:szCs w:val="14"/>
              </w:rPr>
              <w:t>認知症利用者受入加算</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240単位</w:t>
            </w:r>
            <w:r>
              <w:rPr>
                <w:rFonts w:asciiTheme="majorEastAsia" w:eastAsiaTheme="majorEastAsia" w:hAnsiTheme="majorEastAsia"/>
                <w:sz w:val="14"/>
                <w:szCs w:val="14"/>
              </w:rPr>
              <w:t>加算</w:t>
            </w:r>
          </w:p>
        </w:tc>
        <w:tc>
          <w:tcPr>
            <w:tcW w:w="709" w:type="dxa"/>
            <w:vAlign w:val="center"/>
          </w:tcPr>
          <w:p w:rsidR="009D4E68" w:rsidRPr="00850A3D" w:rsidRDefault="009D4E68"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240</w:t>
            </w:r>
          </w:p>
        </w:tc>
        <w:tc>
          <w:tcPr>
            <w:tcW w:w="992" w:type="dxa"/>
            <w:vMerge w:val="restart"/>
          </w:tcPr>
          <w:p w:rsidR="009D4E68" w:rsidRPr="00850A3D" w:rsidRDefault="009D4E68"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p w:rsidR="009D4E68" w:rsidRPr="00850A3D" w:rsidRDefault="009D4E68" w:rsidP="008D4D9D">
            <w:pPr>
              <w:spacing w:line="200" w:lineRule="exact"/>
              <w:rPr>
                <w:rFonts w:asciiTheme="majorEastAsia" w:eastAsiaTheme="majorEastAsia" w:hAnsiTheme="majorEastAsia"/>
                <w:sz w:val="14"/>
                <w:szCs w:val="14"/>
              </w:rPr>
            </w:pPr>
          </w:p>
        </w:tc>
      </w:tr>
      <w:tr w:rsidR="009D4E68" w:rsidRPr="00392606" w:rsidTr="00251507">
        <w:tc>
          <w:tcPr>
            <w:tcW w:w="561" w:type="dxa"/>
            <w:vAlign w:val="center"/>
          </w:tcPr>
          <w:p w:rsidR="009D4E68" w:rsidRDefault="009D4E68"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D4E68" w:rsidRPr="00850A3D" w:rsidRDefault="009D4E68"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w:t>
            </w:r>
            <w:r>
              <w:rPr>
                <w:rFonts w:asciiTheme="majorEastAsia" w:eastAsiaTheme="majorEastAsia" w:hAnsiTheme="majorEastAsia"/>
                <w:sz w:val="14"/>
                <w:szCs w:val="14"/>
              </w:rPr>
              <w:t>105</w:t>
            </w:r>
          </w:p>
        </w:tc>
        <w:tc>
          <w:tcPr>
            <w:tcW w:w="2977" w:type="dxa"/>
          </w:tcPr>
          <w:p w:rsidR="009D4E68"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同一建物</w:t>
            </w:r>
            <w:r>
              <w:rPr>
                <w:rFonts w:asciiTheme="majorEastAsia" w:eastAsiaTheme="majorEastAsia" w:hAnsiTheme="majorEastAsia"/>
                <w:sz w:val="14"/>
                <w:szCs w:val="14"/>
              </w:rPr>
              <w:t>減算１</w:t>
            </w:r>
          </w:p>
        </w:tc>
        <w:tc>
          <w:tcPr>
            <w:tcW w:w="4821" w:type="dxa"/>
            <w:gridSpan w:val="3"/>
            <w:vMerge w:val="restart"/>
          </w:tcPr>
          <w:p w:rsidR="009D4E68"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事業所</w:t>
            </w:r>
            <w:r>
              <w:rPr>
                <w:rFonts w:asciiTheme="majorEastAsia" w:eastAsiaTheme="majorEastAsia" w:hAnsiTheme="majorEastAsia"/>
                <w:sz w:val="14"/>
                <w:szCs w:val="14"/>
              </w:rPr>
              <w:t>と同一の建物に居住する者又は同一建物から利用する者に通所型サービス（独自）を行う場合</w:t>
            </w:r>
          </w:p>
        </w:tc>
        <w:tc>
          <w:tcPr>
            <w:tcW w:w="4535" w:type="dxa"/>
            <w:gridSpan w:val="2"/>
            <w:vAlign w:val="center"/>
          </w:tcPr>
          <w:p w:rsidR="009D4E68"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対象者・要支援１</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376単位</w:t>
            </w:r>
            <w:r>
              <w:rPr>
                <w:rFonts w:asciiTheme="majorEastAsia" w:eastAsiaTheme="majorEastAsia" w:hAnsiTheme="majorEastAsia"/>
                <w:sz w:val="14"/>
                <w:szCs w:val="14"/>
              </w:rPr>
              <w:t>減算</w:t>
            </w:r>
          </w:p>
        </w:tc>
        <w:tc>
          <w:tcPr>
            <w:tcW w:w="709" w:type="dxa"/>
            <w:vAlign w:val="center"/>
          </w:tcPr>
          <w:p w:rsidR="009D4E68" w:rsidRPr="00850A3D" w:rsidRDefault="009D4E68"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-376</w:t>
            </w:r>
          </w:p>
        </w:tc>
        <w:tc>
          <w:tcPr>
            <w:tcW w:w="992" w:type="dxa"/>
            <w:vMerge/>
          </w:tcPr>
          <w:p w:rsidR="009D4E68" w:rsidRPr="00850A3D" w:rsidRDefault="009D4E68" w:rsidP="008D4D9D">
            <w:pPr>
              <w:spacing w:line="200" w:lineRule="exact"/>
              <w:rPr>
                <w:rFonts w:asciiTheme="majorEastAsia" w:eastAsiaTheme="majorEastAsia" w:hAnsiTheme="majorEastAsia"/>
                <w:sz w:val="14"/>
                <w:szCs w:val="14"/>
              </w:rPr>
            </w:pPr>
          </w:p>
        </w:tc>
      </w:tr>
      <w:tr w:rsidR="009D4E68" w:rsidRPr="00392606" w:rsidTr="00251507">
        <w:tc>
          <w:tcPr>
            <w:tcW w:w="561" w:type="dxa"/>
            <w:vAlign w:val="center"/>
          </w:tcPr>
          <w:p w:rsidR="009D4E68" w:rsidRDefault="009D4E68"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D4E68" w:rsidRPr="00850A3D" w:rsidRDefault="009D4E68"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w:t>
            </w:r>
            <w:r>
              <w:rPr>
                <w:rFonts w:asciiTheme="majorEastAsia" w:eastAsiaTheme="majorEastAsia" w:hAnsiTheme="majorEastAsia"/>
                <w:sz w:val="14"/>
                <w:szCs w:val="14"/>
              </w:rPr>
              <w:t>106</w:t>
            </w:r>
          </w:p>
        </w:tc>
        <w:tc>
          <w:tcPr>
            <w:tcW w:w="2977" w:type="dxa"/>
          </w:tcPr>
          <w:p w:rsidR="009D4E68"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同一建物</w:t>
            </w:r>
            <w:r>
              <w:rPr>
                <w:rFonts w:asciiTheme="majorEastAsia" w:eastAsiaTheme="majorEastAsia" w:hAnsiTheme="majorEastAsia"/>
                <w:sz w:val="14"/>
                <w:szCs w:val="14"/>
              </w:rPr>
              <w:t>減算</w:t>
            </w:r>
            <w:r>
              <w:rPr>
                <w:rFonts w:asciiTheme="majorEastAsia" w:eastAsiaTheme="majorEastAsia" w:hAnsiTheme="majorEastAsia" w:hint="eastAsia"/>
                <w:sz w:val="14"/>
                <w:szCs w:val="14"/>
              </w:rPr>
              <w:t>２</w:t>
            </w:r>
          </w:p>
        </w:tc>
        <w:tc>
          <w:tcPr>
            <w:tcW w:w="4821" w:type="dxa"/>
            <w:gridSpan w:val="3"/>
            <w:vMerge/>
          </w:tcPr>
          <w:p w:rsidR="009D4E68" w:rsidRPr="00850A3D" w:rsidRDefault="009D4E68" w:rsidP="008D4D9D">
            <w:pPr>
              <w:spacing w:line="200" w:lineRule="exact"/>
              <w:rPr>
                <w:rFonts w:asciiTheme="majorEastAsia" w:eastAsiaTheme="majorEastAsia" w:hAnsiTheme="majorEastAsia"/>
                <w:sz w:val="14"/>
                <w:szCs w:val="14"/>
              </w:rPr>
            </w:pPr>
          </w:p>
        </w:tc>
        <w:tc>
          <w:tcPr>
            <w:tcW w:w="4535" w:type="dxa"/>
            <w:gridSpan w:val="2"/>
            <w:vAlign w:val="center"/>
          </w:tcPr>
          <w:p w:rsidR="009D4E68"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対象者・要支援２</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752単位</w:t>
            </w:r>
            <w:r>
              <w:rPr>
                <w:rFonts w:asciiTheme="majorEastAsia" w:eastAsiaTheme="majorEastAsia" w:hAnsiTheme="majorEastAsia"/>
                <w:sz w:val="14"/>
                <w:szCs w:val="14"/>
              </w:rPr>
              <w:t>減算</w:t>
            </w:r>
          </w:p>
        </w:tc>
        <w:tc>
          <w:tcPr>
            <w:tcW w:w="709" w:type="dxa"/>
            <w:vAlign w:val="center"/>
          </w:tcPr>
          <w:p w:rsidR="009D4E68" w:rsidRPr="00850A3D" w:rsidRDefault="009D4E68"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-752</w:t>
            </w:r>
          </w:p>
        </w:tc>
        <w:tc>
          <w:tcPr>
            <w:tcW w:w="992" w:type="dxa"/>
            <w:vMerge/>
          </w:tcPr>
          <w:p w:rsidR="009D4E68" w:rsidRPr="00850A3D" w:rsidRDefault="009D4E68" w:rsidP="008D4D9D">
            <w:pPr>
              <w:spacing w:line="200" w:lineRule="exact"/>
              <w:rPr>
                <w:rFonts w:asciiTheme="majorEastAsia" w:eastAsiaTheme="majorEastAsia" w:hAnsiTheme="majorEastAsia"/>
                <w:sz w:val="14"/>
                <w:szCs w:val="14"/>
              </w:rPr>
            </w:pPr>
          </w:p>
        </w:tc>
      </w:tr>
      <w:tr w:rsidR="009D4E68" w:rsidRPr="00392606" w:rsidTr="000519EF">
        <w:trPr>
          <w:trHeight w:val="132"/>
        </w:trPr>
        <w:tc>
          <w:tcPr>
            <w:tcW w:w="561" w:type="dxa"/>
            <w:vAlign w:val="center"/>
          </w:tcPr>
          <w:p w:rsidR="009D4E68" w:rsidRDefault="009D4E68"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D4E68" w:rsidRPr="00850A3D" w:rsidRDefault="009D4E68"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5010</w:t>
            </w:r>
          </w:p>
        </w:tc>
        <w:tc>
          <w:tcPr>
            <w:tcW w:w="2977" w:type="dxa"/>
          </w:tcPr>
          <w:p w:rsidR="009D4E68"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w:t>
            </w:r>
            <w:r>
              <w:rPr>
                <w:rFonts w:asciiTheme="majorEastAsia" w:eastAsiaTheme="majorEastAsia" w:hAnsiTheme="majorEastAsia" w:hint="eastAsia"/>
                <w:sz w:val="14"/>
                <w:szCs w:val="14"/>
              </w:rPr>
              <w:t>生活</w:t>
            </w:r>
            <w:r>
              <w:rPr>
                <w:rFonts w:asciiTheme="majorEastAsia" w:eastAsiaTheme="majorEastAsia" w:hAnsiTheme="majorEastAsia"/>
                <w:sz w:val="14"/>
                <w:szCs w:val="14"/>
              </w:rPr>
              <w:t>向上グループ活動加算</w:t>
            </w:r>
          </w:p>
        </w:tc>
        <w:tc>
          <w:tcPr>
            <w:tcW w:w="9356" w:type="dxa"/>
            <w:gridSpan w:val="5"/>
            <w:vAlign w:val="center"/>
          </w:tcPr>
          <w:p w:rsidR="009D4E68" w:rsidRPr="00E74923"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ロ</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生活機能</w:t>
            </w:r>
            <w:r>
              <w:rPr>
                <w:rFonts w:asciiTheme="majorEastAsia" w:eastAsiaTheme="majorEastAsia" w:hAnsiTheme="majorEastAsia"/>
                <w:sz w:val="14"/>
                <w:szCs w:val="14"/>
              </w:rPr>
              <w:t>向上グループ活動加算</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100単位</w:t>
            </w:r>
            <w:r>
              <w:rPr>
                <w:rFonts w:asciiTheme="majorEastAsia" w:eastAsiaTheme="majorEastAsia" w:hAnsiTheme="majorEastAsia"/>
                <w:sz w:val="14"/>
                <w:szCs w:val="14"/>
              </w:rPr>
              <w:t>加算</w:t>
            </w:r>
          </w:p>
        </w:tc>
        <w:tc>
          <w:tcPr>
            <w:tcW w:w="709" w:type="dxa"/>
            <w:vAlign w:val="center"/>
          </w:tcPr>
          <w:p w:rsidR="009D4E68" w:rsidRPr="00E74923" w:rsidRDefault="009D4E68"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100</w:t>
            </w:r>
          </w:p>
        </w:tc>
        <w:tc>
          <w:tcPr>
            <w:tcW w:w="992" w:type="dxa"/>
            <w:vMerge/>
          </w:tcPr>
          <w:p w:rsidR="009D4E68" w:rsidRPr="00850A3D" w:rsidRDefault="009D4E68" w:rsidP="008D4D9D">
            <w:pPr>
              <w:spacing w:line="200" w:lineRule="exact"/>
              <w:rPr>
                <w:rFonts w:asciiTheme="majorEastAsia" w:eastAsiaTheme="majorEastAsia" w:hAnsiTheme="majorEastAsia"/>
                <w:sz w:val="14"/>
                <w:szCs w:val="14"/>
              </w:rPr>
            </w:pPr>
          </w:p>
        </w:tc>
      </w:tr>
      <w:tr w:rsidR="009D4E68" w:rsidRPr="00392606" w:rsidTr="009D4E68">
        <w:trPr>
          <w:trHeight w:val="127"/>
        </w:trPr>
        <w:tc>
          <w:tcPr>
            <w:tcW w:w="561" w:type="dxa"/>
            <w:vAlign w:val="center"/>
          </w:tcPr>
          <w:p w:rsidR="009D4E68" w:rsidRDefault="009D4E68" w:rsidP="008D4D9D">
            <w:pPr>
              <w:spacing w:line="200" w:lineRule="exact"/>
              <w:jc w:val="cente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D4E68" w:rsidRDefault="009D4E68" w:rsidP="008D4D9D">
            <w:pPr>
              <w:spacing w:line="200" w:lineRule="exact"/>
              <w:jc w:val="cente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4002</w:t>
            </w:r>
          </w:p>
        </w:tc>
        <w:tc>
          <w:tcPr>
            <w:tcW w:w="2977" w:type="dxa"/>
          </w:tcPr>
          <w:p w:rsidR="009D4E68" w:rsidRDefault="009D4E68" w:rsidP="008D4D9D">
            <w:pPr>
              <w:spacing w:line="200" w:lineRule="exact"/>
              <w:rPr>
                <w:rFonts w:asciiTheme="majorEastAsia" w:eastAsiaTheme="majorEastAsia" w:hAnsiTheme="majorEastAsia" w:hint="eastAsia"/>
                <w:sz w:val="14"/>
                <w:szCs w:val="14"/>
              </w:rPr>
            </w:pPr>
            <w:r w:rsidRPr="009D4E68">
              <w:rPr>
                <w:rFonts w:asciiTheme="majorEastAsia" w:eastAsiaTheme="majorEastAsia" w:hAnsiTheme="majorEastAsia" w:hint="eastAsia"/>
                <w:sz w:val="12"/>
                <w:szCs w:val="14"/>
              </w:rPr>
              <w:t>通所型独自</w:t>
            </w:r>
            <w:r w:rsidRPr="009D4E68">
              <w:rPr>
                <w:rFonts w:asciiTheme="majorEastAsia" w:eastAsiaTheme="majorEastAsia" w:hAnsiTheme="majorEastAsia"/>
                <w:sz w:val="12"/>
                <w:szCs w:val="14"/>
              </w:rPr>
              <w:t>サービス生活機能向上連携加算１</w:t>
            </w:r>
          </w:p>
        </w:tc>
        <w:tc>
          <w:tcPr>
            <w:tcW w:w="2270" w:type="dxa"/>
            <w:gridSpan w:val="2"/>
            <w:vMerge w:val="restart"/>
            <w:vAlign w:val="center"/>
          </w:tcPr>
          <w:p w:rsidR="009D4E68" w:rsidRDefault="009D4E68" w:rsidP="008D4D9D">
            <w:pPr>
              <w:spacing w:line="20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ハ</w:t>
            </w:r>
            <w:r>
              <w:rPr>
                <w:rFonts w:asciiTheme="majorEastAsia" w:eastAsiaTheme="majorEastAsia" w:hAnsiTheme="majorEastAsia"/>
                <w:sz w:val="14"/>
                <w:szCs w:val="14"/>
              </w:rPr>
              <w:t xml:space="preserve">　生活機能向上連携加算</w:t>
            </w:r>
          </w:p>
        </w:tc>
        <w:tc>
          <w:tcPr>
            <w:tcW w:w="7086" w:type="dxa"/>
            <w:gridSpan w:val="3"/>
            <w:vAlign w:val="center"/>
          </w:tcPr>
          <w:p w:rsidR="009D4E68" w:rsidRDefault="002B63F3" w:rsidP="002B63F3">
            <w:pPr>
              <w:spacing w:line="200" w:lineRule="exact"/>
              <w:ind w:firstLineChars="4300" w:firstLine="6020"/>
              <w:jc w:val="righ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00単位</w:t>
            </w:r>
            <w:r>
              <w:rPr>
                <w:rFonts w:asciiTheme="majorEastAsia" w:eastAsiaTheme="majorEastAsia" w:hAnsiTheme="majorEastAsia"/>
                <w:sz w:val="14"/>
                <w:szCs w:val="14"/>
              </w:rPr>
              <w:t>加算</w:t>
            </w:r>
          </w:p>
        </w:tc>
        <w:tc>
          <w:tcPr>
            <w:tcW w:w="709" w:type="dxa"/>
            <w:vAlign w:val="center"/>
          </w:tcPr>
          <w:p w:rsidR="009D4E68" w:rsidRDefault="002B63F3" w:rsidP="008D4D9D">
            <w:pPr>
              <w:spacing w:line="200" w:lineRule="exact"/>
              <w:jc w:val="righ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200</w:t>
            </w:r>
          </w:p>
        </w:tc>
        <w:tc>
          <w:tcPr>
            <w:tcW w:w="992" w:type="dxa"/>
            <w:vMerge/>
          </w:tcPr>
          <w:p w:rsidR="009D4E68" w:rsidRPr="00850A3D" w:rsidRDefault="009D4E68" w:rsidP="008D4D9D">
            <w:pPr>
              <w:spacing w:line="200" w:lineRule="exact"/>
              <w:rPr>
                <w:rFonts w:asciiTheme="majorEastAsia" w:eastAsiaTheme="majorEastAsia" w:hAnsiTheme="majorEastAsia"/>
                <w:sz w:val="14"/>
                <w:szCs w:val="14"/>
              </w:rPr>
            </w:pPr>
          </w:p>
        </w:tc>
      </w:tr>
      <w:tr w:rsidR="009D4E68" w:rsidRPr="00392606" w:rsidTr="009D4E68">
        <w:trPr>
          <w:trHeight w:val="188"/>
        </w:trPr>
        <w:tc>
          <w:tcPr>
            <w:tcW w:w="561" w:type="dxa"/>
            <w:vAlign w:val="center"/>
          </w:tcPr>
          <w:p w:rsidR="009D4E68" w:rsidRDefault="009D4E68" w:rsidP="008D4D9D">
            <w:pPr>
              <w:spacing w:line="200" w:lineRule="exact"/>
              <w:jc w:val="cente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D4E68" w:rsidRDefault="009D4E68" w:rsidP="008D4D9D">
            <w:pPr>
              <w:spacing w:line="200" w:lineRule="exact"/>
              <w:jc w:val="cente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4003</w:t>
            </w:r>
          </w:p>
        </w:tc>
        <w:tc>
          <w:tcPr>
            <w:tcW w:w="2977" w:type="dxa"/>
          </w:tcPr>
          <w:p w:rsidR="009D4E68" w:rsidRDefault="009D4E68" w:rsidP="008D4D9D">
            <w:pPr>
              <w:spacing w:line="200" w:lineRule="exact"/>
              <w:rPr>
                <w:rFonts w:asciiTheme="majorEastAsia" w:eastAsiaTheme="majorEastAsia" w:hAnsiTheme="majorEastAsia" w:hint="eastAsia"/>
                <w:sz w:val="14"/>
                <w:szCs w:val="14"/>
              </w:rPr>
            </w:pPr>
            <w:r w:rsidRPr="009D4E68">
              <w:rPr>
                <w:rFonts w:asciiTheme="majorEastAsia" w:eastAsiaTheme="majorEastAsia" w:hAnsiTheme="majorEastAsia" w:hint="eastAsia"/>
                <w:sz w:val="12"/>
                <w:szCs w:val="14"/>
              </w:rPr>
              <w:t>通所型独自</w:t>
            </w:r>
            <w:r>
              <w:rPr>
                <w:rFonts w:asciiTheme="majorEastAsia" w:eastAsiaTheme="majorEastAsia" w:hAnsiTheme="majorEastAsia"/>
                <w:sz w:val="12"/>
                <w:szCs w:val="14"/>
              </w:rPr>
              <w:t>サービス生活機能向上連携加算</w:t>
            </w:r>
            <w:r>
              <w:rPr>
                <w:rFonts w:asciiTheme="majorEastAsia" w:eastAsiaTheme="majorEastAsia" w:hAnsiTheme="majorEastAsia" w:hint="eastAsia"/>
                <w:sz w:val="12"/>
                <w:szCs w:val="14"/>
              </w:rPr>
              <w:t>２</w:t>
            </w:r>
          </w:p>
        </w:tc>
        <w:tc>
          <w:tcPr>
            <w:tcW w:w="2270" w:type="dxa"/>
            <w:gridSpan w:val="2"/>
            <w:vMerge/>
            <w:vAlign w:val="center"/>
          </w:tcPr>
          <w:p w:rsidR="009D4E68" w:rsidRPr="009D4E68" w:rsidRDefault="009D4E68" w:rsidP="008D4D9D">
            <w:pPr>
              <w:spacing w:line="200" w:lineRule="exact"/>
              <w:rPr>
                <w:rFonts w:asciiTheme="majorEastAsia" w:eastAsiaTheme="majorEastAsia" w:hAnsiTheme="majorEastAsia" w:hint="eastAsia"/>
                <w:sz w:val="14"/>
                <w:szCs w:val="14"/>
              </w:rPr>
            </w:pPr>
          </w:p>
        </w:tc>
        <w:tc>
          <w:tcPr>
            <w:tcW w:w="7086" w:type="dxa"/>
            <w:gridSpan w:val="3"/>
            <w:vAlign w:val="center"/>
          </w:tcPr>
          <w:p w:rsidR="009D4E68" w:rsidRPr="009D4E68" w:rsidRDefault="002B63F3" w:rsidP="002B63F3">
            <w:pPr>
              <w:spacing w:line="200" w:lineRule="exact"/>
              <w:jc w:val="righ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運動機能</w:t>
            </w:r>
            <w:r>
              <w:rPr>
                <w:rFonts w:asciiTheme="majorEastAsia" w:eastAsiaTheme="majorEastAsia" w:hAnsiTheme="majorEastAsia"/>
                <w:sz w:val="14"/>
                <w:szCs w:val="14"/>
              </w:rPr>
              <w:t xml:space="preserve">向上加算を算定している場合　　　　　　　　　　　　　　　　　</w:t>
            </w:r>
            <w:r>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100単位</w:t>
            </w:r>
            <w:r>
              <w:rPr>
                <w:rFonts w:asciiTheme="majorEastAsia" w:eastAsiaTheme="majorEastAsia" w:hAnsiTheme="majorEastAsia"/>
                <w:sz w:val="14"/>
                <w:szCs w:val="14"/>
              </w:rPr>
              <w:t>加算</w:t>
            </w:r>
          </w:p>
        </w:tc>
        <w:tc>
          <w:tcPr>
            <w:tcW w:w="709" w:type="dxa"/>
            <w:vAlign w:val="center"/>
          </w:tcPr>
          <w:p w:rsidR="009D4E68" w:rsidRDefault="002B63F3" w:rsidP="008D4D9D">
            <w:pPr>
              <w:spacing w:line="200" w:lineRule="exact"/>
              <w:jc w:val="righ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100</w:t>
            </w:r>
          </w:p>
        </w:tc>
        <w:tc>
          <w:tcPr>
            <w:tcW w:w="992" w:type="dxa"/>
            <w:vMerge/>
          </w:tcPr>
          <w:p w:rsidR="009D4E68" w:rsidRPr="00850A3D" w:rsidRDefault="009D4E68" w:rsidP="008D4D9D">
            <w:pPr>
              <w:spacing w:line="200" w:lineRule="exact"/>
              <w:rPr>
                <w:rFonts w:asciiTheme="majorEastAsia" w:eastAsiaTheme="majorEastAsia" w:hAnsiTheme="majorEastAsia"/>
                <w:sz w:val="14"/>
                <w:szCs w:val="14"/>
              </w:rPr>
            </w:pPr>
          </w:p>
        </w:tc>
      </w:tr>
      <w:tr w:rsidR="00C3420B" w:rsidRPr="00392606" w:rsidTr="009D4E68">
        <w:tc>
          <w:tcPr>
            <w:tcW w:w="561" w:type="dxa"/>
            <w:vAlign w:val="center"/>
          </w:tcPr>
          <w:p w:rsidR="00C3420B" w:rsidRDefault="00C3420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C3420B" w:rsidRPr="00850A3D" w:rsidRDefault="00C3420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w:t>
            </w:r>
            <w:r>
              <w:rPr>
                <w:rFonts w:asciiTheme="majorEastAsia" w:eastAsiaTheme="majorEastAsia" w:hAnsiTheme="majorEastAsia"/>
                <w:sz w:val="14"/>
                <w:szCs w:val="14"/>
              </w:rPr>
              <w:t>002</w:t>
            </w:r>
          </w:p>
        </w:tc>
        <w:tc>
          <w:tcPr>
            <w:tcW w:w="2977" w:type="dxa"/>
          </w:tcPr>
          <w:p w:rsidR="00C3420B" w:rsidRPr="00850A3D" w:rsidRDefault="00C3420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運動器機能</w:t>
            </w:r>
            <w:r>
              <w:rPr>
                <w:rFonts w:asciiTheme="majorEastAsia" w:eastAsiaTheme="majorEastAsia" w:hAnsiTheme="majorEastAsia"/>
                <w:sz w:val="14"/>
                <w:szCs w:val="14"/>
              </w:rPr>
              <w:t>向上</w:t>
            </w:r>
            <w:r>
              <w:rPr>
                <w:rFonts w:asciiTheme="majorEastAsia" w:eastAsiaTheme="majorEastAsia" w:hAnsiTheme="majorEastAsia" w:hint="eastAsia"/>
                <w:sz w:val="14"/>
                <w:szCs w:val="14"/>
              </w:rPr>
              <w:t>加算</w:t>
            </w:r>
          </w:p>
        </w:tc>
        <w:tc>
          <w:tcPr>
            <w:tcW w:w="9356" w:type="dxa"/>
            <w:gridSpan w:val="5"/>
            <w:vAlign w:val="center"/>
          </w:tcPr>
          <w:p w:rsidR="00C3420B" w:rsidRPr="00850A3D"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ニ</w:t>
            </w:r>
            <w:r w:rsidR="00C3420B">
              <w:rPr>
                <w:rFonts w:asciiTheme="majorEastAsia" w:eastAsiaTheme="majorEastAsia" w:hAnsiTheme="majorEastAsia"/>
                <w:sz w:val="14"/>
                <w:szCs w:val="14"/>
              </w:rPr>
              <w:t xml:space="preserve">　運動</w:t>
            </w:r>
            <w:r w:rsidR="00C3420B">
              <w:rPr>
                <w:rFonts w:asciiTheme="majorEastAsia" w:eastAsiaTheme="majorEastAsia" w:hAnsiTheme="majorEastAsia" w:hint="eastAsia"/>
                <w:sz w:val="14"/>
                <w:szCs w:val="14"/>
              </w:rPr>
              <w:t>器機能</w:t>
            </w:r>
            <w:r w:rsidR="00C3420B">
              <w:rPr>
                <w:rFonts w:asciiTheme="majorEastAsia" w:eastAsiaTheme="majorEastAsia" w:hAnsiTheme="majorEastAsia"/>
                <w:sz w:val="14"/>
                <w:szCs w:val="14"/>
              </w:rPr>
              <w:t>向上</w:t>
            </w:r>
            <w:r w:rsidR="00C3420B">
              <w:rPr>
                <w:rFonts w:asciiTheme="majorEastAsia" w:eastAsiaTheme="majorEastAsia" w:hAnsiTheme="majorEastAsia" w:hint="eastAsia"/>
                <w:sz w:val="14"/>
                <w:szCs w:val="14"/>
              </w:rPr>
              <w:t xml:space="preserve">加算　</w:t>
            </w:r>
            <w:r w:rsidR="00C3420B">
              <w:rPr>
                <w:rFonts w:asciiTheme="majorEastAsia" w:eastAsiaTheme="majorEastAsia" w:hAnsiTheme="majorEastAsia"/>
                <w:sz w:val="14"/>
                <w:szCs w:val="14"/>
              </w:rPr>
              <w:t xml:space="preserve">　　　　　　　　　　　　　　　　　　　　　　　　　　　　　　　　　　　　　　　　　　　</w:t>
            </w:r>
            <w:r w:rsidR="007B174B">
              <w:rPr>
                <w:rFonts w:asciiTheme="majorEastAsia" w:eastAsiaTheme="majorEastAsia" w:hAnsiTheme="majorEastAsia" w:hint="eastAsia"/>
                <w:sz w:val="14"/>
                <w:szCs w:val="14"/>
              </w:rPr>
              <w:t xml:space="preserve"> </w:t>
            </w:r>
            <w:r w:rsidR="00C3420B">
              <w:rPr>
                <w:rFonts w:asciiTheme="majorEastAsia" w:eastAsiaTheme="majorEastAsia" w:hAnsiTheme="majorEastAsia"/>
                <w:sz w:val="14"/>
                <w:szCs w:val="14"/>
              </w:rPr>
              <w:t xml:space="preserve">　　　　</w:t>
            </w:r>
            <w:r w:rsidR="00C3420B">
              <w:rPr>
                <w:rFonts w:asciiTheme="majorEastAsia" w:eastAsiaTheme="majorEastAsia" w:hAnsiTheme="majorEastAsia" w:hint="eastAsia"/>
                <w:sz w:val="14"/>
                <w:szCs w:val="14"/>
              </w:rPr>
              <w:t>225単位</w:t>
            </w:r>
            <w:r w:rsidR="00C3420B">
              <w:rPr>
                <w:rFonts w:asciiTheme="majorEastAsia" w:eastAsiaTheme="majorEastAsia" w:hAnsiTheme="majorEastAsia"/>
                <w:sz w:val="14"/>
                <w:szCs w:val="14"/>
              </w:rPr>
              <w:t>加算</w:t>
            </w:r>
          </w:p>
        </w:tc>
        <w:tc>
          <w:tcPr>
            <w:tcW w:w="709" w:type="dxa"/>
            <w:vAlign w:val="center"/>
          </w:tcPr>
          <w:p w:rsidR="00C3420B" w:rsidRPr="00850A3D" w:rsidRDefault="00C3420B"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22</w:t>
            </w:r>
            <w:r>
              <w:rPr>
                <w:rFonts w:asciiTheme="majorEastAsia" w:eastAsiaTheme="majorEastAsia" w:hAnsiTheme="majorEastAsia" w:hint="eastAsia"/>
                <w:sz w:val="14"/>
                <w:szCs w:val="14"/>
              </w:rPr>
              <w:t>5</w:t>
            </w:r>
          </w:p>
        </w:tc>
        <w:tc>
          <w:tcPr>
            <w:tcW w:w="992" w:type="dxa"/>
            <w:vMerge/>
          </w:tcPr>
          <w:p w:rsidR="00C3420B" w:rsidRPr="00850A3D" w:rsidRDefault="00C3420B" w:rsidP="008D4D9D">
            <w:pPr>
              <w:spacing w:line="200" w:lineRule="exact"/>
              <w:rPr>
                <w:rFonts w:asciiTheme="majorEastAsia" w:eastAsiaTheme="majorEastAsia" w:hAnsiTheme="majorEastAsia"/>
                <w:sz w:val="14"/>
                <w:szCs w:val="14"/>
              </w:rPr>
            </w:pPr>
          </w:p>
        </w:tc>
      </w:tr>
      <w:tr w:rsidR="00C3420B" w:rsidRPr="00392606" w:rsidTr="002B63F3">
        <w:trPr>
          <w:trHeight w:val="143"/>
        </w:trPr>
        <w:tc>
          <w:tcPr>
            <w:tcW w:w="561" w:type="dxa"/>
            <w:vAlign w:val="center"/>
          </w:tcPr>
          <w:p w:rsidR="00C3420B" w:rsidRDefault="00C3420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C3420B" w:rsidRPr="00850A3D" w:rsidRDefault="00DF5B62"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w:t>
            </w:r>
            <w:r>
              <w:rPr>
                <w:rFonts w:asciiTheme="majorEastAsia" w:eastAsiaTheme="majorEastAsia" w:hAnsiTheme="majorEastAsia"/>
                <w:sz w:val="14"/>
                <w:szCs w:val="14"/>
              </w:rPr>
              <w:t>003</w:t>
            </w:r>
          </w:p>
        </w:tc>
        <w:tc>
          <w:tcPr>
            <w:tcW w:w="2977" w:type="dxa"/>
          </w:tcPr>
          <w:p w:rsidR="00C3420B" w:rsidRPr="00850A3D" w:rsidRDefault="00C3420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栄養</w:t>
            </w:r>
            <w:r>
              <w:rPr>
                <w:rFonts w:asciiTheme="majorEastAsia" w:eastAsiaTheme="majorEastAsia" w:hAnsiTheme="majorEastAsia"/>
                <w:sz w:val="14"/>
                <w:szCs w:val="14"/>
              </w:rPr>
              <w:t>改善加算</w:t>
            </w:r>
          </w:p>
        </w:tc>
        <w:tc>
          <w:tcPr>
            <w:tcW w:w="9356" w:type="dxa"/>
            <w:gridSpan w:val="5"/>
            <w:vAlign w:val="center"/>
          </w:tcPr>
          <w:p w:rsidR="00C3420B" w:rsidRPr="00C3420B" w:rsidRDefault="009D4E68"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ホ</w:t>
            </w:r>
            <w:r w:rsidR="00C3420B">
              <w:rPr>
                <w:rFonts w:asciiTheme="majorEastAsia" w:eastAsiaTheme="majorEastAsia" w:hAnsiTheme="majorEastAsia"/>
                <w:sz w:val="14"/>
                <w:szCs w:val="14"/>
              </w:rPr>
              <w:t xml:space="preserve">　</w:t>
            </w:r>
            <w:r w:rsidR="00C3420B">
              <w:rPr>
                <w:rFonts w:asciiTheme="majorEastAsia" w:eastAsiaTheme="majorEastAsia" w:hAnsiTheme="majorEastAsia" w:hint="eastAsia"/>
                <w:sz w:val="14"/>
                <w:szCs w:val="14"/>
              </w:rPr>
              <w:t>栄養</w:t>
            </w:r>
            <w:r w:rsidR="00C3420B">
              <w:rPr>
                <w:rFonts w:asciiTheme="majorEastAsia" w:eastAsiaTheme="majorEastAsia" w:hAnsiTheme="majorEastAsia"/>
                <w:sz w:val="14"/>
                <w:szCs w:val="14"/>
              </w:rPr>
              <w:t>改善加算</w:t>
            </w:r>
            <w:r w:rsidR="00C3420B">
              <w:rPr>
                <w:rFonts w:asciiTheme="majorEastAsia" w:eastAsiaTheme="majorEastAsia" w:hAnsiTheme="majorEastAsia" w:hint="eastAsia"/>
                <w:sz w:val="14"/>
                <w:szCs w:val="14"/>
              </w:rPr>
              <w:t xml:space="preserve">　</w:t>
            </w:r>
            <w:r w:rsidR="00C3420B">
              <w:rPr>
                <w:rFonts w:asciiTheme="majorEastAsia" w:eastAsiaTheme="majorEastAsia" w:hAnsiTheme="majorEastAsia"/>
                <w:sz w:val="14"/>
                <w:szCs w:val="14"/>
              </w:rPr>
              <w:t xml:space="preserve">　　　　　　　　　　　　　　　　　　　　　　　　　　　　　　　　　　　　　　　　　　　　　　　</w:t>
            </w:r>
            <w:r w:rsidR="007B174B">
              <w:rPr>
                <w:rFonts w:asciiTheme="majorEastAsia" w:eastAsiaTheme="majorEastAsia" w:hAnsiTheme="majorEastAsia" w:hint="eastAsia"/>
                <w:sz w:val="14"/>
                <w:szCs w:val="14"/>
              </w:rPr>
              <w:t xml:space="preserve"> </w:t>
            </w:r>
            <w:r w:rsidR="00C3420B">
              <w:rPr>
                <w:rFonts w:asciiTheme="majorEastAsia" w:eastAsiaTheme="majorEastAsia" w:hAnsiTheme="majorEastAsia"/>
                <w:sz w:val="14"/>
                <w:szCs w:val="14"/>
              </w:rPr>
              <w:t xml:space="preserve">　　　</w:t>
            </w:r>
            <w:r w:rsidR="00C3420B">
              <w:rPr>
                <w:rFonts w:asciiTheme="majorEastAsia" w:eastAsiaTheme="majorEastAsia" w:hAnsiTheme="majorEastAsia" w:hint="eastAsia"/>
                <w:sz w:val="14"/>
                <w:szCs w:val="14"/>
              </w:rPr>
              <w:t>150単位</w:t>
            </w:r>
            <w:r w:rsidR="00C3420B">
              <w:rPr>
                <w:rFonts w:asciiTheme="majorEastAsia" w:eastAsiaTheme="majorEastAsia" w:hAnsiTheme="majorEastAsia"/>
                <w:sz w:val="14"/>
                <w:szCs w:val="14"/>
              </w:rPr>
              <w:t>加算</w:t>
            </w:r>
          </w:p>
        </w:tc>
        <w:tc>
          <w:tcPr>
            <w:tcW w:w="709" w:type="dxa"/>
            <w:vAlign w:val="center"/>
          </w:tcPr>
          <w:p w:rsidR="00C3420B" w:rsidRPr="00850A3D" w:rsidRDefault="00C3420B"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150</w:t>
            </w:r>
          </w:p>
        </w:tc>
        <w:tc>
          <w:tcPr>
            <w:tcW w:w="992" w:type="dxa"/>
            <w:vMerge/>
          </w:tcPr>
          <w:p w:rsidR="00C3420B" w:rsidRPr="00850A3D" w:rsidRDefault="00C3420B" w:rsidP="008D4D9D">
            <w:pPr>
              <w:spacing w:line="200" w:lineRule="exact"/>
              <w:rPr>
                <w:rFonts w:asciiTheme="majorEastAsia" w:eastAsiaTheme="majorEastAsia" w:hAnsiTheme="majorEastAsia"/>
                <w:sz w:val="14"/>
                <w:szCs w:val="14"/>
              </w:rPr>
            </w:pPr>
          </w:p>
        </w:tc>
      </w:tr>
      <w:tr w:rsidR="002B63F3" w:rsidRPr="00392606" w:rsidTr="002B63F3">
        <w:trPr>
          <w:trHeight w:val="151"/>
        </w:trPr>
        <w:tc>
          <w:tcPr>
            <w:tcW w:w="561" w:type="dxa"/>
            <w:vAlign w:val="center"/>
          </w:tcPr>
          <w:p w:rsidR="002B63F3" w:rsidRDefault="002B63F3" w:rsidP="002B63F3">
            <w:pPr>
              <w:spacing w:line="200" w:lineRule="exact"/>
              <w:jc w:val="cente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A6</w:t>
            </w:r>
          </w:p>
        </w:tc>
        <w:tc>
          <w:tcPr>
            <w:tcW w:w="709" w:type="dxa"/>
            <w:vAlign w:val="center"/>
          </w:tcPr>
          <w:p w:rsidR="002B63F3" w:rsidRDefault="002B63F3" w:rsidP="008D4D9D">
            <w:pPr>
              <w:spacing w:line="200" w:lineRule="exact"/>
              <w:jc w:val="cente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6201</w:t>
            </w:r>
          </w:p>
        </w:tc>
        <w:tc>
          <w:tcPr>
            <w:tcW w:w="2977" w:type="dxa"/>
          </w:tcPr>
          <w:p w:rsidR="002B63F3" w:rsidRDefault="002B63F3" w:rsidP="008D4D9D">
            <w:pPr>
              <w:spacing w:line="200" w:lineRule="exact"/>
              <w:rPr>
                <w:rFonts w:asciiTheme="majorEastAsia" w:eastAsiaTheme="majorEastAsia" w:hAnsiTheme="majorEastAsia" w:hint="eastAsia"/>
                <w:sz w:val="14"/>
                <w:szCs w:val="14"/>
              </w:rPr>
            </w:pPr>
            <w:r w:rsidRPr="002B63F3">
              <w:rPr>
                <w:rFonts w:asciiTheme="majorEastAsia" w:eastAsiaTheme="majorEastAsia" w:hAnsiTheme="majorEastAsia" w:hint="eastAsia"/>
                <w:sz w:val="12"/>
                <w:szCs w:val="14"/>
              </w:rPr>
              <w:t>通所型</w:t>
            </w:r>
            <w:r w:rsidRPr="002B63F3">
              <w:rPr>
                <w:rFonts w:asciiTheme="majorEastAsia" w:eastAsiaTheme="majorEastAsia" w:hAnsiTheme="majorEastAsia"/>
                <w:sz w:val="12"/>
                <w:szCs w:val="14"/>
              </w:rPr>
              <w:t>独自サービス栄養スクリーニング加算</w:t>
            </w:r>
          </w:p>
        </w:tc>
        <w:tc>
          <w:tcPr>
            <w:tcW w:w="9356" w:type="dxa"/>
            <w:gridSpan w:val="5"/>
            <w:vAlign w:val="center"/>
          </w:tcPr>
          <w:p w:rsidR="002B63F3" w:rsidRDefault="002B63F3" w:rsidP="008D4D9D">
            <w:pPr>
              <w:spacing w:line="20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ヘ</w:t>
            </w:r>
            <w:r>
              <w:rPr>
                <w:rFonts w:asciiTheme="majorEastAsia" w:eastAsiaTheme="majorEastAsia" w:hAnsiTheme="majorEastAsia"/>
                <w:sz w:val="14"/>
                <w:szCs w:val="14"/>
              </w:rPr>
              <w:t xml:space="preserve">　栄養スクリーニング加算（</w:t>
            </w:r>
            <w:r>
              <w:rPr>
                <w:rFonts w:asciiTheme="majorEastAsia" w:eastAsiaTheme="majorEastAsia" w:hAnsiTheme="majorEastAsia" w:hint="eastAsia"/>
                <w:sz w:val="14"/>
                <w:szCs w:val="14"/>
              </w:rPr>
              <w:t>6月に</w:t>
            </w:r>
            <w:r>
              <w:rPr>
                <w:rFonts w:asciiTheme="majorEastAsia" w:eastAsiaTheme="majorEastAsia" w:hAnsiTheme="majorEastAsia"/>
                <w:sz w:val="14"/>
                <w:szCs w:val="14"/>
              </w:rPr>
              <w:t>1回</w:t>
            </w:r>
            <w:r>
              <w:rPr>
                <w:rFonts w:asciiTheme="majorEastAsia" w:eastAsiaTheme="majorEastAsia" w:hAnsiTheme="majorEastAsia" w:hint="eastAsia"/>
                <w:sz w:val="14"/>
                <w:szCs w:val="14"/>
              </w:rPr>
              <w:t>を</w:t>
            </w:r>
            <w:r>
              <w:rPr>
                <w:rFonts w:asciiTheme="majorEastAsia" w:eastAsiaTheme="majorEastAsia" w:hAnsiTheme="majorEastAsia"/>
                <w:sz w:val="14"/>
                <w:szCs w:val="14"/>
              </w:rPr>
              <w:t>限度）</w:t>
            </w:r>
            <w:r w:rsidR="00FF637D">
              <w:rPr>
                <w:rFonts w:asciiTheme="majorEastAsia" w:eastAsiaTheme="majorEastAsia" w:hAnsiTheme="majorEastAsia" w:hint="eastAsia"/>
                <w:sz w:val="14"/>
                <w:szCs w:val="14"/>
              </w:rPr>
              <w:t xml:space="preserve">                                                                            </w:t>
            </w:r>
            <w:r w:rsidR="00FF637D">
              <w:rPr>
                <w:rFonts w:asciiTheme="majorEastAsia" w:eastAsiaTheme="majorEastAsia" w:hAnsiTheme="majorEastAsia" w:hint="eastAsia"/>
                <w:sz w:val="14"/>
                <w:szCs w:val="14"/>
              </w:rPr>
              <w:t>5単位</w:t>
            </w:r>
            <w:r w:rsidR="00FF637D">
              <w:rPr>
                <w:rFonts w:asciiTheme="majorEastAsia" w:eastAsiaTheme="majorEastAsia" w:hAnsiTheme="majorEastAsia"/>
                <w:sz w:val="14"/>
                <w:szCs w:val="14"/>
              </w:rPr>
              <w:t>加算</w:t>
            </w:r>
          </w:p>
        </w:tc>
        <w:tc>
          <w:tcPr>
            <w:tcW w:w="709" w:type="dxa"/>
            <w:vAlign w:val="center"/>
          </w:tcPr>
          <w:p w:rsidR="002B63F3" w:rsidRDefault="00FF637D" w:rsidP="008D4D9D">
            <w:pPr>
              <w:spacing w:line="200" w:lineRule="exact"/>
              <w:jc w:val="righ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5</w:t>
            </w:r>
          </w:p>
        </w:tc>
        <w:tc>
          <w:tcPr>
            <w:tcW w:w="992" w:type="dxa"/>
          </w:tcPr>
          <w:p w:rsidR="002B63F3" w:rsidRPr="00850A3D" w:rsidRDefault="002B63F3" w:rsidP="008D4D9D">
            <w:pPr>
              <w:spacing w:line="20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１</w:t>
            </w:r>
            <w:r>
              <w:rPr>
                <w:rFonts w:asciiTheme="majorEastAsia" w:eastAsiaTheme="majorEastAsia" w:hAnsiTheme="majorEastAsia"/>
                <w:sz w:val="14"/>
                <w:szCs w:val="14"/>
              </w:rPr>
              <w:t>回につき</w:t>
            </w:r>
          </w:p>
        </w:tc>
      </w:tr>
      <w:tr w:rsidR="00DF5B62" w:rsidRPr="00392606" w:rsidTr="009D4E68">
        <w:tc>
          <w:tcPr>
            <w:tcW w:w="561" w:type="dxa"/>
            <w:vAlign w:val="center"/>
          </w:tcPr>
          <w:p w:rsidR="00DF5B62" w:rsidRDefault="00DF5B62"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DF5B62" w:rsidRPr="00850A3D" w:rsidRDefault="00DF5B62"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w:t>
            </w:r>
            <w:r>
              <w:rPr>
                <w:rFonts w:asciiTheme="majorEastAsia" w:eastAsiaTheme="majorEastAsia" w:hAnsiTheme="majorEastAsia"/>
                <w:sz w:val="14"/>
                <w:szCs w:val="14"/>
              </w:rPr>
              <w:t>004</w:t>
            </w:r>
          </w:p>
        </w:tc>
        <w:tc>
          <w:tcPr>
            <w:tcW w:w="2977" w:type="dxa"/>
          </w:tcPr>
          <w:p w:rsidR="00DF5B62" w:rsidRPr="00850A3D" w:rsidRDefault="00DF5B62"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口腔</w:t>
            </w:r>
            <w:r>
              <w:rPr>
                <w:rFonts w:asciiTheme="majorEastAsia" w:eastAsiaTheme="majorEastAsia" w:hAnsiTheme="majorEastAsia"/>
                <w:sz w:val="14"/>
                <w:szCs w:val="14"/>
              </w:rPr>
              <w:t>機能向上</w:t>
            </w:r>
            <w:r>
              <w:rPr>
                <w:rFonts w:asciiTheme="majorEastAsia" w:eastAsiaTheme="majorEastAsia" w:hAnsiTheme="majorEastAsia" w:hint="eastAsia"/>
                <w:sz w:val="14"/>
                <w:szCs w:val="14"/>
              </w:rPr>
              <w:t>加算</w:t>
            </w:r>
          </w:p>
        </w:tc>
        <w:tc>
          <w:tcPr>
            <w:tcW w:w="9356" w:type="dxa"/>
            <w:gridSpan w:val="5"/>
            <w:vAlign w:val="center"/>
          </w:tcPr>
          <w:p w:rsidR="00DF5B62" w:rsidRPr="00DF5B62" w:rsidRDefault="00FF637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ト</w:t>
            </w:r>
            <w:r w:rsidR="00DF5B62">
              <w:rPr>
                <w:rFonts w:asciiTheme="majorEastAsia" w:eastAsiaTheme="majorEastAsia" w:hAnsiTheme="majorEastAsia"/>
                <w:sz w:val="14"/>
                <w:szCs w:val="14"/>
              </w:rPr>
              <w:t xml:space="preserve">　</w:t>
            </w:r>
            <w:r w:rsidR="00DF5B62">
              <w:rPr>
                <w:rFonts w:asciiTheme="majorEastAsia" w:eastAsiaTheme="majorEastAsia" w:hAnsiTheme="majorEastAsia" w:hint="eastAsia"/>
                <w:sz w:val="14"/>
                <w:szCs w:val="14"/>
              </w:rPr>
              <w:t>口腔</w:t>
            </w:r>
            <w:r w:rsidR="00DF5B62">
              <w:rPr>
                <w:rFonts w:asciiTheme="majorEastAsia" w:eastAsiaTheme="majorEastAsia" w:hAnsiTheme="majorEastAsia"/>
                <w:sz w:val="14"/>
                <w:szCs w:val="14"/>
              </w:rPr>
              <w:t>機能向上</w:t>
            </w:r>
            <w:r w:rsidR="00DF5B62">
              <w:rPr>
                <w:rFonts w:asciiTheme="majorEastAsia" w:eastAsiaTheme="majorEastAsia" w:hAnsiTheme="majorEastAsia" w:hint="eastAsia"/>
                <w:sz w:val="14"/>
                <w:szCs w:val="14"/>
              </w:rPr>
              <w:t xml:space="preserve">加算　</w:t>
            </w:r>
            <w:r w:rsidR="00DF5B62">
              <w:rPr>
                <w:rFonts w:asciiTheme="majorEastAsia" w:eastAsiaTheme="majorEastAsia" w:hAnsiTheme="majorEastAsia"/>
                <w:sz w:val="14"/>
                <w:szCs w:val="14"/>
              </w:rPr>
              <w:t xml:space="preserve">　　　　　　　　　　　　　　　　　　　　　　　　　　　　　　　　　　　　　　　　　　　　　</w:t>
            </w:r>
            <w:r w:rsidR="007B174B">
              <w:rPr>
                <w:rFonts w:asciiTheme="majorEastAsia" w:eastAsiaTheme="majorEastAsia" w:hAnsiTheme="majorEastAsia" w:hint="eastAsia"/>
                <w:sz w:val="14"/>
                <w:szCs w:val="14"/>
              </w:rPr>
              <w:t xml:space="preserve"> </w:t>
            </w:r>
            <w:r w:rsidR="00DF5B62">
              <w:rPr>
                <w:rFonts w:asciiTheme="majorEastAsia" w:eastAsiaTheme="majorEastAsia" w:hAnsiTheme="majorEastAsia"/>
                <w:sz w:val="14"/>
                <w:szCs w:val="14"/>
              </w:rPr>
              <w:t xml:space="preserve">　　　</w:t>
            </w:r>
            <w:r w:rsidR="00DF5B62">
              <w:rPr>
                <w:rFonts w:asciiTheme="majorEastAsia" w:eastAsiaTheme="majorEastAsia" w:hAnsiTheme="majorEastAsia" w:hint="eastAsia"/>
                <w:sz w:val="14"/>
                <w:szCs w:val="14"/>
              </w:rPr>
              <w:t>150単位</w:t>
            </w:r>
            <w:r w:rsidR="00DF5B62">
              <w:rPr>
                <w:rFonts w:asciiTheme="majorEastAsia" w:eastAsiaTheme="majorEastAsia" w:hAnsiTheme="majorEastAsia"/>
                <w:sz w:val="14"/>
                <w:szCs w:val="14"/>
              </w:rPr>
              <w:t>加算</w:t>
            </w:r>
          </w:p>
        </w:tc>
        <w:tc>
          <w:tcPr>
            <w:tcW w:w="709" w:type="dxa"/>
            <w:vAlign w:val="center"/>
          </w:tcPr>
          <w:p w:rsidR="00DF5B62" w:rsidRPr="00DF5B62" w:rsidRDefault="00DF5B62"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150</w:t>
            </w:r>
          </w:p>
        </w:tc>
        <w:tc>
          <w:tcPr>
            <w:tcW w:w="992" w:type="dxa"/>
            <w:vMerge w:val="restart"/>
          </w:tcPr>
          <w:p w:rsidR="00FF637D" w:rsidRPr="00850A3D" w:rsidRDefault="00FF637D" w:rsidP="00FF637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１</w:t>
            </w:r>
            <w:r w:rsidRPr="00850A3D">
              <w:rPr>
                <w:rFonts w:asciiTheme="majorEastAsia" w:eastAsiaTheme="majorEastAsia" w:hAnsiTheme="majorEastAsia" w:hint="eastAsia"/>
                <w:sz w:val="14"/>
                <w:szCs w:val="14"/>
              </w:rPr>
              <w:t>月</w:t>
            </w:r>
            <w:r w:rsidRPr="00850A3D">
              <w:rPr>
                <w:rFonts w:asciiTheme="majorEastAsia" w:eastAsiaTheme="majorEastAsia" w:hAnsiTheme="majorEastAsia"/>
                <w:sz w:val="14"/>
                <w:szCs w:val="14"/>
              </w:rPr>
              <w:t>につき</w:t>
            </w:r>
          </w:p>
          <w:p w:rsidR="00DF5B62" w:rsidRPr="00850A3D" w:rsidRDefault="00DF5B62" w:rsidP="008D4D9D">
            <w:pPr>
              <w:spacing w:line="200" w:lineRule="exact"/>
              <w:rPr>
                <w:rFonts w:asciiTheme="majorEastAsia" w:eastAsiaTheme="majorEastAsia" w:hAnsiTheme="majorEastAsia"/>
                <w:sz w:val="14"/>
                <w:szCs w:val="14"/>
              </w:rPr>
            </w:pPr>
          </w:p>
        </w:tc>
      </w:tr>
      <w:tr w:rsidR="00951E87" w:rsidRPr="00392606" w:rsidTr="009D4E68">
        <w:tc>
          <w:tcPr>
            <w:tcW w:w="561" w:type="dxa"/>
            <w:vAlign w:val="center"/>
          </w:tcPr>
          <w:p w:rsidR="00951E87" w:rsidRDefault="00951E87"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51E87" w:rsidRPr="00850A3D" w:rsidRDefault="00951E87"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5006</w:t>
            </w:r>
          </w:p>
        </w:tc>
        <w:tc>
          <w:tcPr>
            <w:tcW w:w="2977" w:type="dxa"/>
          </w:tcPr>
          <w:p w:rsidR="00951E87"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w:t>
            </w:r>
            <w:r>
              <w:rPr>
                <w:rFonts w:asciiTheme="majorEastAsia" w:eastAsiaTheme="majorEastAsia" w:hAnsiTheme="majorEastAsia" w:hint="eastAsia"/>
                <w:sz w:val="14"/>
                <w:szCs w:val="14"/>
              </w:rPr>
              <w:t>複数</w:t>
            </w:r>
            <w:r w:rsidRPr="00850A3D">
              <w:rPr>
                <w:rFonts w:asciiTheme="majorEastAsia" w:eastAsiaTheme="majorEastAsia" w:hAnsiTheme="majorEastAsia"/>
                <w:sz w:val="14"/>
                <w:szCs w:val="14"/>
              </w:rPr>
              <w:t>サービス</w:t>
            </w:r>
            <w:r>
              <w:rPr>
                <w:rFonts w:asciiTheme="majorEastAsia" w:eastAsiaTheme="majorEastAsia" w:hAnsiTheme="majorEastAsia" w:hint="eastAsia"/>
                <w:sz w:val="14"/>
                <w:szCs w:val="14"/>
              </w:rPr>
              <w:t>実施加算</w:t>
            </w:r>
            <w:r>
              <w:rPr>
                <w:rFonts w:asciiTheme="majorEastAsia" w:eastAsiaTheme="majorEastAsia" w:hAnsiTheme="majorEastAsia"/>
                <w:sz w:val="14"/>
                <w:szCs w:val="14"/>
              </w:rPr>
              <w:t>Ⅰ１</w:t>
            </w:r>
          </w:p>
        </w:tc>
        <w:tc>
          <w:tcPr>
            <w:tcW w:w="1559" w:type="dxa"/>
            <w:vMerge w:val="restart"/>
          </w:tcPr>
          <w:p w:rsidR="00951E87" w:rsidRPr="00850A3D" w:rsidRDefault="00FF637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チ</w:t>
            </w:r>
            <w:r w:rsidR="00951E87">
              <w:rPr>
                <w:rFonts w:asciiTheme="majorEastAsia" w:eastAsiaTheme="majorEastAsia" w:hAnsiTheme="majorEastAsia"/>
                <w:sz w:val="14"/>
                <w:szCs w:val="14"/>
              </w:rPr>
              <w:t xml:space="preserve">　選択的サービス複数実施加算</w:t>
            </w:r>
          </w:p>
        </w:tc>
        <w:tc>
          <w:tcPr>
            <w:tcW w:w="3262" w:type="dxa"/>
            <w:gridSpan w:val="2"/>
            <w:vMerge w:val="restart"/>
          </w:tcPr>
          <w:p w:rsidR="00951E87" w:rsidRPr="00951E87"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(1) 選択的サービス複数実施加算</w:t>
            </w:r>
            <w:r>
              <w:rPr>
                <w:rFonts w:asciiTheme="majorEastAsia" w:eastAsiaTheme="majorEastAsia" w:hAnsiTheme="majorEastAsia" w:hint="eastAsia"/>
                <w:sz w:val="14"/>
                <w:szCs w:val="14"/>
              </w:rPr>
              <w:t>(Ⅰ)</w:t>
            </w:r>
          </w:p>
        </w:tc>
        <w:tc>
          <w:tcPr>
            <w:tcW w:w="4535" w:type="dxa"/>
            <w:gridSpan w:val="2"/>
          </w:tcPr>
          <w:p w:rsidR="00951E87"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運動器機能向上</w:t>
            </w:r>
            <w:r>
              <w:rPr>
                <w:rFonts w:asciiTheme="majorEastAsia" w:eastAsiaTheme="majorEastAsia" w:hAnsiTheme="majorEastAsia"/>
                <w:sz w:val="14"/>
                <w:szCs w:val="14"/>
              </w:rPr>
              <w:t>及び栄養改善</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480</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951E87" w:rsidRPr="00850A3D" w:rsidRDefault="00951E87"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480</w:t>
            </w:r>
          </w:p>
        </w:tc>
        <w:tc>
          <w:tcPr>
            <w:tcW w:w="992" w:type="dxa"/>
            <w:vMerge/>
          </w:tcPr>
          <w:p w:rsidR="00951E87" w:rsidRPr="00850A3D" w:rsidRDefault="00951E87" w:rsidP="008D4D9D">
            <w:pPr>
              <w:spacing w:line="200" w:lineRule="exact"/>
              <w:rPr>
                <w:rFonts w:asciiTheme="majorEastAsia" w:eastAsiaTheme="majorEastAsia" w:hAnsiTheme="majorEastAsia"/>
                <w:sz w:val="14"/>
                <w:szCs w:val="14"/>
              </w:rPr>
            </w:pPr>
          </w:p>
        </w:tc>
      </w:tr>
      <w:tr w:rsidR="00951E87" w:rsidRPr="00392606" w:rsidTr="009D4E68">
        <w:tc>
          <w:tcPr>
            <w:tcW w:w="561" w:type="dxa"/>
            <w:vAlign w:val="center"/>
          </w:tcPr>
          <w:p w:rsidR="00951E87" w:rsidRDefault="00951E87"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51E87" w:rsidRPr="00850A3D" w:rsidRDefault="00951E87"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5007</w:t>
            </w:r>
          </w:p>
        </w:tc>
        <w:tc>
          <w:tcPr>
            <w:tcW w:w="2977" w:type="dxa"/>
          </w:tcPr>
          <w:p w:rsidR="00951E87"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w:t>
            </w:r>
            <w:r>
              <w:rPr>
                <w:rFonts w:asciiTheme="majorEastAsia" w:eastAsiaTheme="majorEastAsia" w:hAnsiTheme="majorEastAsia" w:hint="eastAsia"/>
                <w:sz w:val="14"/>
                <w:szCs w:val="14"/>
              </w:rPr>
              <w:t>複数</w:t>
            </w:r>
            <w:r w:rsidRPr="00850A3D">
              <w:rPr>
                <w:rFonts w:asciiTheme="majorEastAsia" w:eastAsiaTheme="majorEastAsia" w:hAnsiTheme="majorEastAsia"/>
                <w:sz w:val="14"/>
                <w:szCs w:val="14"/>
              </w:rPr>
              <w:t>サービス</w:t>
            </w:r>
            <w:r>
              <w:rPr>
                <w:rFonts w:asciiTheme="majorEastAsia" w:eastAsiaTheme="majorEastAsia" w:hAnsiTheme="majorEastAsia" w:hint="eastAsia"/>
                <w:sz w:val="14"/>
                <w:szCs w:val="14"/>
              </w:rPr>
              <w:t>実施加算</w:t>
            </w:r>
            <w:r>
              <w:rPr>
                <w:rFonts w:asciiTheme="majorEastAsia" w:eastAsiaTheme="majorEastAsia" w:hAnsiTheme="majorEastAsia"/>
                <w:sz w:val="14"/>
                <w:szCs w:val="14"/>
              </w:rPr>
              <w:t>Ⅰ</w:t>
            </w:r>
            <w:r>
              <w:rPr>
                <w:rFonts w:asciiTheme="majorEastAsia" w:eastAsiaTheme="majorEastAsia" w:hAnsiTheme="majorEastAsia" w:hint="eastAsia"/>
                <w:sz w:val="14"/>
                <w:szCs w:val="14"/>
              </w:rPr>
              <w:t>２</w:t>
            </w:r>
          </w:p>
        </w:tc>
        <w:tc>
          <w:tcPr>
            <w:tcW w:w="1559" w:type="dxa"/>
            <w:vMerge/>
          </w:tcPr>
          <w:p w:rsidR="00951E87" w:rsidRPr="00850A3D" w:rsidRDefault="00951E87" w:rsidP="008D4D9D">
            <w:pPr>
              <w:spacing w:line="200" w:lineRule="exact"/>
              <w:rPr>
                <w:rFonts w:asciiTheme="majorEastAsia" w:eastAsiaTheme="majorEastAsia" w:hAnsiTheme="majorEastAsia"/>
                <w:sz w:val="14"/>
                <w:szCs w:val="14"/>
              </w:rPr>
            </w:pPr>
          </w:p>
        </w:tc>
        <w:tc>
          <w:tcPr>
            <w:tcW w:w="3262" w:type="dxa"/>
            <w:gridSpan w:val="2"/>
            <w:vMerge/>
          </w:tcPr>
          <w:p w:rsidR="00951E87" w:rsidRPr="00850A3D" w:rsidRDefault="00951E87" w:rsidP="008D4D9D">
            <w:pPr>
              <w:spacing w:line="200" w:lineRule="exact"/>
              <w:rPr>
                <w:rFonts w:asciiTheme="majorEastAsia" w:eastAsiaTheme="majorEastAsia" w:hAnsiTheme="majorEastAsia"/>
                <w:sz w:val="14"/>
                <w:szCs w:val="14"/>
              </w:rPr>
            </w:pPr>
          </w:p>
        </w:tc>
        <w:tc>
          <w:tcPr>
            <w:tcW w:w="4535" w:type="dxa"/>
            <w:gridSpan w:val="2"/>
          </w:tcPr>
          <w:p w:rsidR="00951E87"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運動器機能向上</w:t>
            </w:r>
            <w:r>
              <w:rPr>
                <w:rFonts w:asciiTheme="majorEastAsia" w:eastAsiaTheme="majorEastAsia" w:hAnsiTheme="majorEastAsia"/>
                <w:sz w:val="14"/>
                <w:szCs w:val="14"/>
              </w:rPr>
              <w:t>及び</w:t>
            </w:r>
            <w:r>
              <w:rPr>
                <w:rFonts w:asciiTheme="majorEastAsia" w:eastAsiaTheme="majorEastAsia" w:hAnsiTheme="majorEastAsia" w:hint="eastAsia"/>
                <w:sz w:val="14"/>
                <w:szCs w:val="14"/>
              </w:rPr>
              <w:t>口腔</w:t>
            </w:r>
            <w:r>
              <w:rPr>
                <w:rFonts w:asciiTheme="majorEastAsia" w:eastAsiaTheme="majorEastAsia" w:hAnsiTheme="majorEastAsia"/>
                <w:sz w:val="14"/>
                <w:szCs w:val="14"/>
              </w:rPr>
              <w:t xml:space="preserve">機能向上　　　　　　　　　　</w:t>
            </w:r>
            <w:r>
              <w:rPr>
                <w:rFonts w:asciiTheme="majorEastAsia" w:eastAsiaTheme="majorEastAsia" w:hAnsiTheme="majorEastAsia" w:hint="eastAsia"/>
                <w:sz w:val="14"/>
                <w:szCs w:val="14"/>
              </w:rPr>
              <w:t>480単位</w:t>
            </w:r>
            <w:r>
              <w:rPr>
                <w:rFonts w:asciiTheme="majorEastAsia" w:eastAsiaTheme="majorEastAsia" w:hAnsiTheme="majorEastAsia"/>
                <w:sz w:val="14"/>
                <w:szCs w:val="14"/>
              </w:rPr>
              <w:t>加算</w:t>
            </w:r>
          </w:p>
        </w:tc>
        <w:tc>
          <w:tcPr>
            <w:tcW w:w="709" w:type="dxa"/>
            <w:vAlign w:val="center"/>
          </w:tcPr>
          <w:p w:rsidR="00951E87" w:rsidRPr="00951E87" w:rsidRDefault="00951E87"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480</w:t>
            </w:r>
          </w:p>
        </w:tc>
        <w:tc>
          <w:tcPr>
            <w:tcW w:w="992" w:type="dxa"/>
            <w:vMerge/>
          </w:tcPr>
          <w:p w:rsidR="00951E87" w:rsidRPr="00850A3D" w:rsidRDefault="00951E87" w:rsidP="008D4D9D">
            <w:pPr>
              <w:spacing w:line="200" w:lineRule="exact"/>
              <w:rPr>
                <w:rFonts w:asciiTheme="majorEastAsia" w:eastAsiaTheme="majorEastAsia" w:hAnsiTheme="majorEastAsia"/>
                <w:sz w:val="14"/>
                <w:szCs w:val="14"/>
              </w:rPr>
            </w:pPr>
          </w:p>
        </w:tc>
      </w:tr>
      <w:tr w:rsidR="00951E87" w:rsidRPr="00392606" w:rsidTr="009D4E68">
        <w:tc>
          <w:tcPr>
            <w:tcW w:w="561" w:type="dxa"/>
            <w:vAlign w:val="center"/>
          </w:tcPr>
          <w:p w:rsidR="00951E87" w:rsidRDefault="00951E87"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51E87" w:rsidRPr="00850A3D" w:rsidRDefault="00951E87"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5008</w:t>
            </w:r>
          </w:p>
        </w:tc>
        <w:tc>
          <w:tcPr>
            <w:tcW w:w="2977" w:type="dxa"/>
          </w:tcPr>
          <w:p w:rsidR="00951E87"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w:t>
            </w:r>
            <w:r>
              <w:rPr>
                <w:rFonts w:asciiTheme="majorEastAsia" w:eastAsiaTheme="majorEastAsia" w:hAnsiTheme="majorEastAsia" w:hint="eastAsia"/>
                <w:sz w:val="14"/>
                <w:szCs w:val="14"/>
              </w:rPr>
              <w:t>複数</w:t>
            </w:r>
            <w:r w:rsidRPr="00850A3D">
              <w:rPr>
                <w:rFonts w:asciiTheme="majorEastAsia" w:eastAsiaTheme="majorEastAsia" w:hAnsiTheme="majorEastAsia"/>
                <w:sz w:val="14"/>
                <w:szCs w:val="14"/>
              </w:rPr>
              <w:t>サービス</w:t>
            </w:r>
            <w:r>
              <w:rPr>
                <w:rFonts w:asciiTheme="majorEastAsia" w:eastAsiaTheme="majorEastAsia" w:hAnsiTheme="majorEastAsia" w:hint="eastAsia"/>
                <w:sz w:val="14"/>
                <w:szCs w:val="14"/>
              </w:rPr>
              <w:t>実施加算</w:t>
            </w:r>
            <w:r>
              <w:rPr>
                <w:rFonts w:asciiTheme="majorEastAsia" w:eastAsiaTheme="majorEastAsia" w:hAnsiTheme="majorEastAsia"/>
                <w:sz w:val="14"/>
                <w:szCs w:val="14"/>
              </w:rPr>
              <w:t>Ⅰ</w:t>
            </w:r>
            <w:r>
              <w:rPr>
                <w:rFonts w:asciiTheme="majorEastAsia" w:eastAsiaTheme="majorEastAsia" w:hAnsiTheme="majorEastAsia" w:hint="eastAsia"/>
                <w:sz w:val="14"/>
                <w:szCs w:val="14"/>
              </w:rPr>
              <w:t>３</w:t>
            </w:r>
          </w:p>
        </w:tc>
        <w:tc>
          <w:tcPr>
            <w:tcW w:w="1559" w:type="dxa"/>
            <w:vMerge/>
          </w:tcPr>
          <w:p w:rsidR="00951E87" w:rsidRPr="00850A3D" w:rsidRDefault="00951E87" w:rsidP="008D4D9D">
            <w:pPr>
              <w:spacing w:line="200" w:lineRule="exact"/>
              <w:rPr>
                <w:rFonts w:asciiTheme="majorEastAsia" w:eastAsiaTheme="majorEastAsia" w:hAnsiTheme="majorEastAsia"/>
                <w:sz w:val="14"/>
                <w:szCs w:val="14"/>
              </w:rPr>
            </w:pPr>
          </w:p>
        </w:tc>
        <w:tc>
          <w:tcPr>
            <w:tcW w:w="3262" w:type="dxa"/>
            <w:gridSpan w:val="2"/>
            <w:vMerge/>
          </w:tcPr>
          <w:p w:rsidR="00951E87" w:rsidRPr="00850A3D" w:rsidRDefault="00951E87" w:rsidP="008D4D9D">
            <w:pPr>
              <w:spacing w:line="200" w:lineRule="exact"/>
              <w:rPr>
                <w:rFonts w:asciiTheme="majorEastAsia" w:eastAsiaTheme="majorEastAsia" w:hAnsiTheme="majorEastAsia"/>
                <w:sz w:val="14"/>
                <w:szCs w:val="14"/>
              </w:rPr>
            </w:pPr>
          </w:p>
        </w:tc>
        <w:tc>
          <w:tcPr>
            <w:tcW w:w="4535" w:type="dxa"/>
            <w:gridSpan w:val="2"/>
          </w:tcPr>
          <w:p w:rsidR="001752E9" w:rsidRPr="00850A3D" w:rsidRDefault="001752E9" w:rsidP="008D4D9D">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栄養改善及び</w:t>
            </w:r>
            <w:r>
              <w:rPr>
                <w:rFonts w:asciiTheme="majorEastAsia" w:eastAsiaTheme="majorEastAsia" w:hAnsiTheme="majorEastAsia" w:hint="eastAsia"/>
                <w:sz w:val="14"/>
                <w:szCs w:val="14"/>
              </w:rPr>
              <w:t>口腔</w:t>
            </w:r>
            <w:r>
              <w:rPr>
                <w:rFonts w:asciiTheme="majorEastAsia" w:eastAsiaTheme="majorEastAsia" w:hAnsiTheme="majorEastAsia"/>
                <w:sz w:val="14"/>
                <w:szCs w:val="14"/>
              </w:rPr>
              <w:t>機能向上</w:t>
            </w:r>
            <w:r>
              <w:rPr>
                <w:rFonts w:asciiTheme="majorEastAsia" w:eastAsiaTheme="majorEastAsia" w:hAnsiTheme="majorEastAsia" w:hint="eastAsia"/>
                <w:sz w:val="14"/>
                <w:szCs w:val="14"/>
              </w:rPr>
              <w:t xml:space="preserve">                          480単位加算</w:t>
            </w:r>
          </w:p>
        </w:tc>
        <w:tc>
          <w:tcPr>
            <w:tcW w:w="709" w:type="dxa"/>
            <w:vAlign w:val="center"/>
          </w:tcPr>
          <w:p w:rsidR="00951E87" w:rsidRPr="001752E9" w:rsidRDefault="001752E9"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480</w:t>
            </w:r>
          </w:p>
        </w:tc>
        <w:tc>
          <w:tcPr>
            <w:tcW w:w="992" w:type="dxa"/>
            <w:vMerge/>
          </w:tcPr>
          <w:p w:rsidR="00951E87" w:rsidRPr="00850A3D" w:rsidRDefault="00951E87" w:rsidP="008D4D9D">
            <w:pPr>
              <w:spacing w:line="200" w:lineRule="exact"/>
              <w:rPr>
                <w:rFonts w:asciiTheme="majorEastAsia" w:eastAsiaTheme="majorEastAsia" w:hAnsiTheme="majorEastAsia"/>
                <w:sz w:val="14"/>
                <w:szCs w:val="14"/>
              </w:rPr>
            </w:pPr>
          </w:p>
        </w:tc>
      </w:tr>
      <w:tr w:rsidR="00951E87" w:rsidRPr="00392606" w:rsidTr="009D4E68">
        <w:tc>
          <w:tcPr>
            <w:tcW w:w="561" w:type="dxa"/>
            <w:vAlign w:val="center"/>
          </w:tcPr>
          <w:p w:rsidR="00951E87" w:rsidRDefault="00951E87"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51E87" w:rsidRPr="00850A3D" w:rsidRDefault="00951E87"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5009</w:t>
            </w:r>
          </w:p>
        </w:tc>
        <w:tc>
          <w:tcPr>
            <w:tcW w:w="2977" w:type="dxa"/>
          </w:tcPr>
          <w:p w:rsidR="00951E87"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w:t>
            </w:r>
            <w:r>
              <w:rPr>
                <w:rFonts w:asciiTheme="majorEastAsia" w:eastAsiaTheme="majorEastAsia" w:hAnsiTheme="majorEastAsia" w:hint="eastAsia"/>
                <w:sz w:val="14"/>
                <w:szCs w:val="14"/>
              </w:rPr>
              <w:t>複数</w:t>
            </w:r>
            <w:r w:rsidRPr="00850A3D">
              <w:rPr>
                <w:rFonts w:asciiTheme="majorEastAsia" w:eastAsiaTheme="majorEastAsia" w:hAnsiTheme="majorEastAsia"/>
                <w:sz w:val="14"/>
                <w:szCs w:val="14"/>
              </w:rPr>
              <w:t>サービス</w:t>
            </w:r>
            <w:r>
              <w:rPr>
                <w:rFonts w:asciiTheme="majorEastAsia" w:eastAsiaTheme="majorEastAsia" w:hAnsiTheme="majorEastAsia" w:hint="eastAsia"/>
                <w:sz w:val="14"/>
                <w:szCs w:val="14"/>
              </w:rPr>
              <w:t>実施加算Ⅱ</w:t>
            </w:r>
          </w:p>
        </w:tc>
        <w:tc>
          <w:tcPr>
            <w:tcW w:w="1559" w:type="dxa"/>
            <w:vMerge/>
          </w:tcPr>
          <w:p w:rsidR="00951E87" w:rsidRPr="00850A3D" w:rsidRDefault="00951E87" w:rsidP="008D4D9D">
            <w:pPr>
              <w:spacing w:line="200" w:lineRule="exact"/>
              <w:rPr>
                <w:rFonts w:asciiTheme="majorEastAsia" w:eastAsiaTheme="majorEastAsia" w:hAnsiTheme="majorEastAsia"/>
                <w:sz w:val="14"/>
                <w:szCs w:val="14"/>
              </w:rPr>
            </w:pPr>
          </w:p>
        </w:tc>
        <w:tc>
          <w:tcPr>
            <w:tcW w:w="3262" w:type="dxa"/>
            <w:gridSpan w:val="2"/>
            <w:vAlign w:val="center"/>
          </w:tcPr>
          <w:p w:rsidR="001752E9" w:rsidRPr="00850A3D" w:rsidRDefault="00951E87" w:rsidP="008D4D9D">
            <w:pPr>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(2) 選択的サービス複数実施加算</w:t>
            </w:r>
            <w:r>
              <w:rPr>
                <w:rFonts w:asciiTheme="majorEastAsia" w:eastAsiaTheme="majorEastAsia" w:hAnsiTheme="majorEastAsia" w:hint="eastAsia"/>
                <w:sz w:val="14"/>
                <w:szCs w:val="14"/>
              </w:rPr>
              <w:t>(Ⅱ)</w:t>
            </w:r>
          </w:p>
        </w:tc>
        <w:tc>
          <w:tcPr>
            <w:tcW w:w="4535" w:type="dxa"/>
            <w:gridSpan w:val="2"/>
            <w:vAlign w:val="center"/>
          </w:tcPr>
          <w:p w:rsidR="00951E87" w:rsidRPr="001752E9" w:rsidRDefault="001752E9"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運動器機能向上、</w:t>
            </w:r>
            <w:r>
              <w:rPr>
                <w:rFonts w:asciiTheme="majorEastAsia" w:eastAsiaTheme="majorEastAsia" w:hAnsiTheme="majorEastAsia"/>
                <w:sz w:val="14"/>
                <w:szCs w:val="14"/>
              </w:rPr>
              <w:t>栄養改善及び</w:t>
            </w:r>
            <w:r>
              <w:rPr>
                <w:rFonts w:asciiTheme="majorEastAsia" w:eastAsiaTheme="majorEastAsia" w:hAnsiTheme="majorEastAsia" w:hint="eastAsia"/>
                <w:sz w:val="14"/>
                <w:szCs w:val="14"/>
              </w:rPr>
              <w:t>口腔</w:t>
            </w:r>
            <w:r>
              <w:rPr>
                <w:rFonts w:asciiTheme="majorEastAsia" w:eastAsiaTheme="majorEastAsia" w:hAnsiTheme="majorEastAsia"/>
                <w:sz w:val="14"/>
                <w:szCs w:val="14"/>
              </w:rPr>
              <w:t>機能向上</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700</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951E87" w:rsidRPr="001752E9" w:rsidRDefault="001752E9"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700</w:t>
            </w:r>
          </w:p>
        </w:tc>
        <w:tc>
          <w:tcPr>
            <w:tcW w:w="992" w:type="dxa"/>
            <w:vMerge/>
          </w:tcPr>
          <w:p w:rsidR="00951E87" w:rsidRPr="00850A3D" w:rsidRDefault="00951E87" w:rsidP="008D4D9D">
            <w:pPr>
              <w:spacing w:line="200" w:lineRule="exact"/>
              <w:rPr>
                <w:rFonts w:asciiTheme="majorEastAsia" w:eastAsiaTheme="majorEastAsia" w:hAnsiTheme="majorEastAsia"/>
                <w:sz w:val="14"/>
                <w:szCs w:val="14"/>
              </w:rPr>
            </w:pPr>
          </w:p>
        </w:tc>
      </w:tr>
      <w:tr w:rsidR="00DF5B62" w:rsidRPr="00392606" w:rsidTr="009D4E68">
        <w:tc>
          <w:tcPr>
            <w:tcW w:w="561" w:type="dxa"/>
            <w:vAlign w:val="center"/>
          </w:tcPr>
          <w:p w:rsidR="00DF5B62" w:rsidRDefault="00DF5B62"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DF5B62" w:rsidRPr="00850A3D" w:rsidRDefault="000865DF"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5005</w:t>
            </w:r>
          </w:p>
        </w:tc>
        <w:tc>
          <w:tcPr>
            <w:tcW w:w="2977" w:type="dxa"/>
          </w:tcPr>
          <w:p w:rsidR="00DF5B62" w:rsidRPr="00850A3D" w:rsidRDefault="000865DF"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事業所</w:t>
            </w:r>
            <w:r>
              <w:rPr>
                <w:rFonts w:asciiTheme="majorEastAsia" w:eastAsiaTheme="majorEastAsia" w:hAnsiTheme="majorEastAsia"/>
                <w:sz w:val="14"/>
                <w:szCs w:val="14"/>
              </w:rPr>
              <w:t>評価加算</w:t>
            </w:r>
          </w:p>
        </w:tc>
        <w:tc>
          <w:tcPr>
            <w:tcW w:w="9356" w:type="dxa"/>
            <w:gridSpan w:val="5"/>
          </w:tcPr>
          <w:p w:rsidR="00DF5B62" w:rsidRPr="000865DF" w:rsidRDefault="00FF637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w:t>
            </w:r>
            <w:r w:rsidR="000865DF">
              <w:rPr>
                <w:rFonts w:asciiTheme="majorEastAsia" w:eastAsiaTheme="majorEastAsia" w:hAnsiTheme="majorEastAsia"/>
                <w:sz w:val="14"/>
                <w:szCs w:val="14"/>
              </w:rPr>
              <w:t xml:space="preserve">　</w:t>
            </w:r>
            <w:r w:rsidR="000865DF">
              <w:rPr>
                <w:rFonts w:asciiTheme="majorEastAsia" w:eastAsiaTheme="majorEastAsia" w:hAnsiTheme="majorEastAsia" w:hint="eastAsia"/>
                <w:sz w:val="14"/>
                <w:szCs w:val="14"/>
              </w:rPr>
              <w:t>事業所</w:t>
            </w:r>
            <w:r w:rsidR="000865DF">
              <w:rPr>
                <w:rFonts w:asciiTheme="majorEastAsia" w:eastAsiaTheme="majorEastAsia" w:hAnsiTheme="majorEastAsia"/>
                <w:sz w:val="14"/>
                <w:szCs w:val="14"/>
              </w:rPr>
              <w:t>評価加算</w:t>
            </w:r>
            <w:r w:rsidR="000865DF">
              <w:rPr>
                <w:rFonts w:asciiTheme="majorEastAsia" w:eastAsiaTheme="majorEastAsia" w:hAnsiTheme="majorEastAsia" w:hint="eastAsia"/>
                <w:sz w:val="14"/>
                <w:szCs w:val="14"/>
              </w:rPr>
              <w:t xml:space="preserve">　</w:t>
            </w:r>
            <w:r w:rsidR="000865DF">
              <w:rPr>
                <w:rFonts w:asciiTheme="majorEastAsia" w:eastAsiaTheme="majorEastAsia" w:hAnsiTheme="majorEastAsia"/>
                <w:sz w:val="14"/>
                <w:szCs w:val="14"/>
              </w:rPr>
              <w:t xml:space="preserve">　　　　　　　　　　　　　　　　　　　　　　　　　　　　　　　　　　　　　　　　　　　　　　</w:t>
            </w:r>
            <w:r w:rsidR="007B174B">
              <w:rPr>
                <w:rFonts w:asciiTheme="majorEastAsia" w:eastAsiaTheme="majorEastAsia" w:hAnsiTheme="majorEastAsia" w:hint="eastAsia"/>
                <w:sz w:val="14"/>
                <w:szCs w:val="14"/>
              </w:rPr>
              <w:t xml:space="preserve"> </w:t>
            </w:r>
            <w:r w:rsidR="000865DF">
              <w:rPr>
                <w:rFonts w:asciiTheme="majorEastAsia" w:eastAsiaTheme="majorEastAsia" w:hAnsiTheme="majorEastAsia"/>
                <w:sz w:val="14"/>
                <w:szCs w:val="14"/>
              </w:rPr>
              <w:t xml:space="preserve">　　　</w:t>
            </w:r>
            <w:r w:rsidR="000865DF">
              <w:rPr>
                <w:rFonts w:asciiTheme="majorEastAsia" w:eastAsiaTheme="majorEastAsia" w:hAnsiTheme="majorEastAsia" w:hint="eastAsia"/>
                <w:sz w:val="14"/>
                <w:szCs w:val="14"/>
              </w:rPr>
              <w:t>120単位</w:t>
            </w:r>
            <w:r w:rsidR="000865DF">
              <w:rPr>
                <w:rFonts w:asciiTheme="majorEastAsia" w:eastAsiaTheme="majorEastAsia" w:hAnsiTheme="majorEastAsia"/>
                <w:sz w:val="14"/>
                <w:szCs w:val="14"/>
              </w:rPr>
              <w:t>加算</w:t>
            </w:r>
          </w:p>
        </w:tc>
        <w:tc>
          <w:tcPr>
            <w:tcW w:w="709" w:type="dxa"/>
            <w:vAlign w:val="center"/>
          </w:tcPr>
          <w:p w:rsidR="00DF5B62" w:rsidRPr="00850A3D" w:rsidRDefault="000865DF"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120</w:t>
            </w:r>
          </w:p>
        </w:tc>
        <w:tc>
          <w:tcPr>
            <w:tcW w:w="992" w:type="dxa"/>
            <w:vMerge/>
          </w:tcPr>
          <w:p w:rsidR="00DF5B62" w:rsidRPr="00850A3D" w:rsidRDefault="00DF5B62" w:rsidP="008D4D9D">
            <w:pPr>
              <w:spacing w:line="200" w:lineRule="exact"/>
              <w:rPr>
                <w:rFonts w:asciiTheme="majorEastAsia" w:eastAsiaTheme="majorEastAsia" w:hAnsiTheme="majorEastAsia"/>
                <w:sz w:val="14"/>
                <w:szCs w:val="14"/>
              </w:rPr>
            </w:pPr>
          </w:p>
        </w:tc>
      </w:tr>
      <w:tr w:rsidR="007B174B" w:rsidRPr="00392606" w:rsidTr="009D4E68">
        <w:tc>
          <w:tcPr>
            <w:tcW w:w="561" w:type="dxa"/>
            <w:vAlign w:val="center"/>
          </w:tcPr>
          <w:p w:rsidR="007B174B" w:rsidRDefault="007B174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7B174B" w:rsidRPr="00850A3D" w:rsidRDefault="007B174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w:t>
            </w:r>
            <w:r>
              <w:rPr>
                <w:rFonts w:asciiTheme="majorEastAsia" w:eastAsiaTheme="majorEastAsia" w:hAnsiTheme="majorEastAsia"/>
                <w:sz w:val="14"/>
                <w:szCs w:val="14"/>
              </w:rPr>
              <w:t>107</w:t>
            </w:r>
          </w:p>
        </w:tc>
        <w:tc>
          <w:tcPr>
            <w:tcW w:w="2977" w:type="dxa"/>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型独自サービ</w:t>
            </w:r>
            <w:r>
              <w:rPr>
                <w:rFonts w:asciiTheme="majorEastAsia" w:eastAsiaTheme="majorEastAsia" w:hAnsiTheme="majorEastAsia" w:hint="eastAsia"/>
                <w:sz w:val="14"/>
                <w:szCs w:val="14"/>
              </w:rPr>
              <w:t>ス</w:t>
            </w:r>
            <w:r>
              <w:rPr>
                <w:rFonts w:asciiTheme="majorEastAsia" w:eastAsiaTheme="majorEastAsia" w:hAnsiTheme="majorEastAsia"/>
                <w:sz w:val="14"/>
                <w:szCs w:val="14"/>
              </w:rPr>
              <w:t>提供体制加算Ⅰ</w:t>
            </w:r>
            <w:r>
              <w:rPr>
                <w:rFonts w:asciiTheme="majorEastAsia" w:eastAsiaTheme="majorEastAsia" w:hAnsiTheme="majorEastAsia" w:hint="eastAsia"/>
                <w:sz w:val="14"/>
                <w:szCs w:val="14"/>
              </w:rPr>
              <w:t>１１</w:t>
            </w:r>
          </w:p>
        </w:tc>
        <w:tc>
          <w:tcPr>
            <w:tcW w:w="2270" w:type="dxa"/>
            <w:gridSpan w:val="2"/>
            <w:vMerge w:val="restart"/>
          </w:tcPr>
          <w:p w:rsidR="007B174B" w:rsidRPr="00850A3D" w:rsidRDefault="00FF637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ヌ</w:t>
            </w:r>
            <w:r w:rsidR="007B174B">
              <w:rPr>
                <w:rFonts w:asciiTheme="majorEastAsia" w:eastAsiaTheme="majorEastAsia" w:hAnsiTheme="majorEastAsia"/>
                <w:sz w:val="14"/>
                <w:szCs w:val="14"/>
              </w:rPr>
              <w:t xml:space="preserve">　サービス提供体制強化加算</w:t>
            </w:r>
          </w:p>
        </w:tc>
        <w:tc>
          <w:tcPr>
            <w:tcW w:w="2551" w:type="dxa"/>
            <w:vMerge w:val="restart"/>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(1)</w:t>
            </w:r>
            <w:r>
              <w:rPr>
                <w:rFonts w:asciiTheme="majorEastAsia" w:eastAsiaTheme="majorEastAsia" w:hAnsiTheme="majorEastAsia"/>
                <w:sz w:val="14"/>
                <w:szCs w:val="14"/>
              </w:rPr>
              <w:t>サービス提供体制強化加算</w:t>
            </w:r>
            <w:r>
              <w:rPr>
                <w:rFonts w:asciiTheme="majorEastAsia" w:eastAsiaTheme="majorEastAsia" w:hAnsiTheme="majorEastAsia" w:hint="eastAsia"/>
                <w:sz w:val="14"/>
                <w:szCs w:val="14"/>
              </w:rPr>
              <w:t>(Ⅰ)イ</w:t>
            </w:r>
          </w:p>
        </w:tc>
        <w:tc>
          <w:tcPr>
            <w:tcW w:w="4535" w:type="dxa"/>
            <w:gridSpan w:val="2"/>
          </w:tcPr>
          <w:p w:rsidR="007B174B" w:rsidRPr="00850A3D" w:rsidRDefault="007B174B"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事業対象者</w:t>
            </w:r>
            <w:r>
              <w:rPr>
                <w:rFonts w:asciiTheme="majorEastAsia" w:eastAsiaTheme="majorEastAsia" w:hAnsiTheme="majorEastAsia"/>
                <w:sz w:val="14"/>
                <w:szCs w:val="14"/>
              </w:rPr>
              <w:t>・要支援</w:t>
            </w:r>
            <w:r>
              <w:rPr>
                <w:rFonts w:asciiTheme="majorEastAsia" w:eastAsiaTheme="majorEastAsia" w:hAnsiTheme="majorEastAsia" w:hint="eastAsia"/>
                <w:sz w:val="14"/>
                <w:szCs w:val="14"/>
              </w:rPr>
              <w:t>1</w:t>
            </w:r>
            <w:r w:rsidR="00F8491C">
              <w:rPr>
                <w:rFonts w:asciiTheme="majorEastAsia" w:eastAsiaTheme="majorEastAsia" w:hAnsiTheme="majorEastAsia"/>
                <w:sz w:val="14"/>
                <w:szCs w:val="14"/>
              </w:rPr>
              <w:t xml:space="preserve">                               72</w:t>
            </w:r>
            <w:r w:rsidR="00F8491C">
              <w:rPr>
                <w:rFonts w:asciiTheme="majorEastAsia" w:eastAsiaTheme="majorEastAsia" w:hAnsiTheme="majorEastAsia" w:hint="eastAsia"/>
                <w:sz w:val="14"/>
                <w:szCs w:val="14"/>
              </w:rPr>
              <w:t>単位</w:t>
            </w:r>
            <w:r w:rsidR="00F8491C">
              <w:rPr>
                <w:rFonts w:asciiTheme="majorEastAsia" w:eastAsiaTheme="majorEastAsia" w:hAnsiTheme="majorEastAsia"/>
                <w:sz w:val="14"/>
                <w:szCs w:val="14"/>
              </w:rPr>
              <w:t>加算</w:t>
            </w:r>
          </w:p>
        </w:tc>
        <w:tc>
          <w:tcPr>
            <w:tcW w:w="709" w:type="dxa"/>
            <w:vAlign w:val="center"/>
          </w:tcPr>
          <w:p w:rsidR="007B174B" w:rsidRPr="00850A3D" w:rsidRDefault="00F8491C"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72</w:t>
            </w:r>
          </w:p>
        </w:tc>
        <w:tc>
          <w:tcPr>
            <w:tcW w:w="992" w:type="dxa"/>
            <w:vMerge/>
          </w:tcPr>
          <w:p w:rsidR="007B174B" w:rsidRPr="00850A3D" w:rsidRDefault="007B174B" w:rsidP="008D4D9D">
            <w:pPr>
              <w:spacing w:line="200" w:lineRule="exact"/>
              <w:rPr>
                <w:rFonts w:asciiTheme="majorEastAsia" w:eastAsiaTheme="majorEastAsia" w:hAnsiTheme="majorEastAsia"/>
                <w:sz w:val="14"/>
                <w:szCs w:val="14"/>
              </w:rPr>
            </w:pPr>
          </w:p>
        </w:tc>
      </w:tr>
      <w:tr w:rsidR="007B174B" w:rsidRPr="00392606" w:rsidTr="009D4E68">
        <w:tc>
          <w:tcPr>
            <w:tcW w:w="561" w:type="dxa"/>
            <w:vAlign w:val="center"/>
          </w:tcPr>
          <w:p w:rsidR="007B174B" w:rsidRDefault="007B174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7B174B" w:rsidRPr="00850A3D" w:rsidRDefault="007B174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6108</w:t>
            </w:r>
          </w:p>
        </w:tc>
        <w:tc>
          <w:tcPr>
            <w:tcW w:w="2977" w:type="dxa"/>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型独自サービ</w:t>
            </w:r>
            <w:r>
              <w:rPr>
                <w:rFonts w:asciiTheme="majorEastAsia" w:eastAsiaTheme="majorEastAsia" w:hAnsiTheme="majorEastAsia" w:hint="eastAsia"/>
                <w:sz w:val="14"/>
                <w:szCs w:val="14"/>
              </w:rPr>
              <w:t>ス</w:t>
            </w:r>
            <w:r>
              <w:rPr>
                <w:rFonts w:asciiTheme="majorEastAsia" w:eastAsiaTheme="majorEastAsia" w:hAnsiTheme="majorEastAsia"/>
                <w:sz w:val="14"/>
                <w:szCs w:val="14"/>
              </w:rPr>
              <w:t>提供体制加算Ⅰ</w:t>
            </w:r>
            <w:r>
              <w:rPr>
                <w:rFonts w:asciiTheme="majorEastAsia" w:eastAsiaTheme="majorEastAsia" w:hAnsiTheme="majorEastAsia" w:hint="eastAsia"/>
                <w:sz w:val="14"/>
                <w:szCs w:val="14"/>
              </w:rPr>
              <w:t>１２</w:t>
            </w:r>
          </w:p>
        </w:tc>
        <w:tc>
          <w:tcPr>
            <w:tcW w:w="2270" w:type="dxa"/>
            <w:gridSpan w:val="2"/>
            <w:vMerge/>
          </w:tcPr>
          <w:p w:rsidR="007B174B" w:rsidRPr="00850A3D" w:rsidRDefault="007B174B" w:rsidP="008D4D9D">
            <w:pPr>
              <w:spacing w:line="200" w:lineRule="exact"/>
              <w:rPr>
                <w:rFonts w:asciiTheme="majorEastAsia" w:eastAsiaTheme="majorEastAsia" w:hAnsiTheme="majorEastAsia"/>
                <w:sz w:val="14"/>
                <w:szCs w:val="14"/>
              </w:rPr>
            </w:pPr>
          </w:p>
        </w:tc>
        <w:tc>
          <w:tcPr>
            <w:tcW w:w="2551" w:type="dxa"/>
            <w:vMerge/>
          </w:tcPr>
          <w:p w:rsidR="007B174B" w:rsidRPr="00850A3D" w:rsidRDefault="007B174B" w:rsidP="008D4D9D">
            <w:pPr>
              <w:spacing w:line="200" w:lineRule="exact"/>
              <w:rPr>
                <w:rFonts w:asciiTheme="majorEastAsia" w:eastAsiaTheme="majorEastAsia" w:hAnsiTheme="majorEastAsia"/>
                <w:sz w:val="14"/>
                <w:szCs w:val="14"/>
              </w:rPr>
            </w:pPr>
          </w:p>
        </w:tc>
        <w:tc>
          <w:tcPr>
            <w:tcW w:w="4535" w:type="dxa"/>
            <w:gridSpan w:val="2"/>
          </w:tcPr>
          <w:p w:rsidR="007B174B" w:rsidRPr="00850A3D" w:rsidRDefault="00F8491C"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事業対象者</w:t>
            </w:r>
            <w:r>
              <w:rPr>
                <w:rFonts w:asciiTheme="majorEastAsia" w:eastAsiaTheme="majorEastAsia" w:hAnsiTheme="majorEastAsia"/>
                <w:sz w:val="14"/>
                <w:szCs w:val="14"/>
              </w:rPr>
              <w:t>・要支援</w:t>
            </w:r>
            <w:r>
              <w:rPr>
                <w:rFonts w:asciiTheme="majorEastAsia" w:eastAsiaTheme="majorEastAsia" w:hAnsiTheme="majorEastAsia" w:hint="eastAsia"/>
                <w:sz w:val="14"/>
                <w:szCs w:val="14"/>
              </w:rPr>
              <w:t>2</w:t>
            </w:r>
            <w:r>
              <w:rPr>
                <w:rFonts w:asciiTheme="majorEastAsia" w:eastAsiaTheme="majorEastAsia" w:hAnsiTheme="majorEastAsia"/>
                <w:sz w:val="14"/>
                <w:szCs w:val="14"/>
              </w:rPr>
              <w:t xml:space="preserve">                              144</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7B174B" w:rsidRPr="00850A3D" w:rsidRDefault="00F8491C"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144</w:t>
            </w:r>
          </w:p>
        </w:tc>
        <w:tc>
          <w:tcPr>
            <w:tcW w:w="992" w:type="dxa"/>
            <w:vMerge/>
          </w:tcPr>
          <w:p w:rsidR="007B174B" w:rsidRPr="00850A3D" w:rsidRDefault="007B174B" w:rsidP="008D4D9D">
            <w:pPr>
              <w:spacing w:line="200" w:lineRule="exact"/>
              <w:rPr>
                <w:rFonts w:asciiTheme="majorEastAsia" w:eastAsiaTheme="majorEastAsia" w:hAnsiTheme="majorEastAsia"/>
                <w:sz w:val="14"/>
                <w:szCs w:val="14"/>
              </w:rPr>
            </w:pPr>
          </w:p>
        </w:tc>
      </w:tr>
      <w:tr w:rsidR="007B174B" w:rsidRPr="00392606" w:rsidTr="009D4E68">
        <w:tc>
          <w:tcPr>
            <w:tcW w:w="561" w:type="dxa"/>
            <w:vAlign w:val="center"/>
          </w:tcPr>
          <w:p w:rsidR="007B174B" w:rsidRDefault="007B174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7B174B" w:rsidRPr="00850A3D" w:rsidRDefault="007B174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6101</w:t>
            </w:r>
          </w:p>
        </w:tc>
        <w:tc>
          <w:tcPr>
            <w:tcW w:w="2977" w:type="dxa"/>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型独自サービ</w:t>
            </w:r>
            <w:r>
              <w:rPr>
                <w:rFonts w:asciiTheme="majorEastAsia" w:eastAsiaTheme="majorEastAsia" w:hAnsiTheme="majorEastAsia" w:hint="eastAsia"/>
                <w:sz w:val="14"/>
                <w:szCs w:val="14"/>
              </w:rPr>
              <w:t>ス</w:t>
            </w:r>
            <w:r>
              <w:rPr>
                <w:rFonts w:asciiTheme="majorEastAsia" w:eastAsiaTheme="majorEastAsia" w:hAnsiTheme="majorEastAsia"/>
                <w:sz w:val="14"/>
                <w:szCs w:val="14"/>
              </w:rPr>
              <w:t>提供体制加算Ⅰ</w:t>
            </w:r>
            <w:r>
              <w:rPr>
                <w:rFonts w:asciiTheme="majorEastAsia" w:eastAsiaTheme="majorEastAsia" w:hAnsiTheme="majorEastAsia" w:hint="eastAsia"/>
                <w:sz w:val="14"/>
                <w:szCs w:val="14"/>
              </w:rPr>
              <w:t>２１</w:t>
            </w:r>
          </w:p>
        </w:tc>
        <w:tc>
          <w:tcPr>
            <w:tcW w:w="2270" w:type="dxa"/>
            <w:gridSpan w:val="2"/>
            <w:vMerge/>
          </w:tcPr>
          <w:p w:rsidR="007B174B" w:rsidRPr="00850A3D" w:rsidRDefault="007B174B" w:rsidP="008D4D9D">
            <w:pPr>
              <w:spacing w:line="200" w:lineRule="exact"/>
              <w:rPr>
                <w:rFonts w:asciiTheme="majorEastAsia" w:eastAsiaTheme="majorEastAsia" w:hAnsiTheme="majorEastAsia"/>
                <w:sz w:val="14"/>
                <w:szCs w:val="14"/>
              </w:rPr>
            </w:pPr>
          </w:p>
        </w:tc>
        <w:tc>
          <w:tcPr>
            <w:tcW w:w="2551" w:type="dxa"/>
            <w:vMerge w:val="restart"/>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(2)</w:t>
            </w:r>
            <w:r>
              <w:rPr>
                <w:rFonts w:asciiTheme="majorEastAsia" w:eastAsiaTheme="majorEastAsia" w:hAnsiTheme="majorEastAsia"/>
                <w:sz w:val="14"/>
                <w:szCs w:val="14"/>
              </w:rPr>
              <w:t>サービス提供体制強化加算</w:t>
            </w:r>
            <w:r>
              <w:rPr>
                <w:rFonts w:asciiTheme="majorEastAsia" w:eastAsiaTheme="majorEastAsia" w:hAnsiTheme="majorEastAsia" w:hint="eastAsia"/>
                <w:sz w:val="14"/>
                <w:szCs w:val="14"/>
              </w:rPr>
              <w:t>(Ⅰ)ロ</w:t>
            </w:r>
          </w:p>
        </w:tc>
        <w:tc>
          <w:tcPr>
            <w:tcW w:w="4535" w:type="dxa"/>
            <w:gridSpan w:val="2"/>
            <w:vAlign w:val="center"/>
          </w:tcPr>
          <w:p w:rsidR="007B174B" w:rsidRPr="00850A3D" w:rsidRDefault="00F8491C"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事業対象者</w:t>
            </w:r>
            <w:r>
              <w:rPr>
                <w:rFonts w:asciiTheme="majorEastAsia" w:eastAsiaTheme="majorEastAsia" w:hAnsiTheme="majorEastAsia"/>
                <w:sz w:val="14"/>
                <w:szCs w:val="14"/>
              </w:rPr>
              <w:t>・要支援</w:t>
            </w:r>
            <w:r>
              <w:rPr>
                <w:rFonts w:asciiTheme="majorEastAsia" w:eastAsiaTheme="majorEastAsia" w:hAnsiTheme="majorEastAsia" w:hint="eastAsia"/>
                <w:sz w:val="14"/>
                <w:szCs w:val="14"/>
              </w:rPr>
              <w:t>1</w:t>
            </w:r>
            <w:r>
              <w:rPr>
                <w:rFonts w:asciiTheme="majorEastAsia" w:eastAsiaTheme="majorEastAsia" w:hAnsiTheme="majorEastAsia"/>
                <w:sz w:val="14"/>
                <w:szCs w:val="14"/>
              </w:rPr>
              <w:t xml:space="preserve">                               48</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7B174B" w:rsidRPr="00850A3D" w:rsidRDefault="00F8491C"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48</w:t>
            </w:r>
          </w:p>
        </w:tc>
        <w:tc>
          <w:tcPr>
            <w:tcW w:w="992" w:type="dxa"/>
            <w:vMerge/>
          </w:tcPr>
          <w:p w:rsidR="007B174B" w:rsidRPr="00850A3D" w:rsidRDefault="007B174B" w:rsidP="008D4D9D">
            <w:pPr>
              <w:spacing w:line="200" w:lineRule="exact"/>
              <w:rPr>
                <w:rFonts w:asciiTheme="majorEastAsia" w:eastAsiaTheme="majorEastAsia" w:hAnsiTheme="majorEastAsia"/>
                <w:sz w:val="14"/>
                <w:szCs w:val="14"/>
              </w:rPr>
            </w:pPr>
          </w:p>
        </w:tc>
      </w:tr>
      <w:tr w:rsidR="007B174B" w:rsidRPr="00392606" w:rsidTr="009D4E68">
        <w:tc>
          <w:tcPr>
            <w:tcW w:w="561" w:type="dxa"/>
            <w:vAlign w:val="center"/>
          </w:tcPr>
          <w:p w:rsidR="007B174B" w:rsidRDefault="007B174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7B174B" w:rsidRPr="00850A3D" w:rsidRDefault="007B174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6102</w:t>
            </w:r>
          </w:p>
        </w:tc>
        <w:tc>
          <w:tcPr>
            <w:tcW w:w="2977" w:type="dxa"/>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型独自サービ</w:t>
            </w:r>
            <w:r>
              <w:rPr>
                <w:rFonts w:asciiTheme="majorEastAsia" w:eastAsiaTheme="majorEastAsia" w:hAnsiTheme="majorEastAsia" w:hint="eastAsia"/>
                <w:sz w:val="14"/>
                <w:szCs w:val="14"/>
              </w:rPr>
              <w:t>ス</w:t>
            </w:r>
            <w:r>
              <w:rPr>
                <w:rFonts w:asciiTheme="majorEastAsia" w:eastAsiaTheme="majorEastAsia" w:hAnsiTheme="majorEastAsia"/>
                <w:sz w:val="14"/>
                <w:szCs w:val="14"/>
              </w:rPr>
              <w:t>提供体制加算Ⅰ</w:t>
            </w:r>
            <w:r>
              <w:rPr>
                <w:rFonts w:asciiTheme="majorEastAsia" w:eastAsiaTheme="majorEastAsia" w:hAnsiTheme="majorEastAsia" w:hint="eastAsia"/>
                <w:sz w:val="14"/>
                <w:szCs w:val="14"/>
              </w:rPr>
              <w:t>２２</w:t>
            </w:r>
          </w:p>
        </w:tc>
        <w:tc>
          <w:tcPr>
            <w:tcW w:w="2270" w:type="dxa"/>
            <w:gridSpan w:val="2"/>
            <w:vMerge/>
          </w:tcPr>
          <w:p w:rsidR="007B174B" w:rsidRPr="00850A3D" w:rsidRDefault="007B174B" w:rsidP="008D4D9D">
            <w:pPr>
              <w:spacing w:line="200" w:lineRule="exact"/>
              <w:rPr>
                <w:rFonts w:asciiTheme="majorEastAsia" w:eastAsiaTheme="majorEastAsia" w:hAnsiTheme="majorEastAsia"/>
                <w:sz w:val="14"/>
                <w:szCs w:val="14"/>
              </w:rPr>
            </w:pPr>
          </w:p>
        </w:tc>
        <w:tc>
          <w:tcPr>
            <w:tcW w:w="2551" w:type="dxa"/>
            <w:vMerge/>
          </w:tcPr>
          <w:p w:rsidR="007B174B" w:rsidRPr="00850A3D" w:rsidRDefault="007B174B" w:rsidP="008D4D9D">
            <w:pPr>
              <w:spacing w:line="200" w:lineRule="exact"/>
              <w:rPr>
                <w:rFonts w:asciiTheme="majorEastAsia" w:eastAsiaTheme="majorEastAsia" w:hAnsiTheme="majorEastAsia"/>
                <w:sz w:val="14"/>
                <w:szCs w:val="14"/>
              </w:rPr>
            </w:pPr>
          </w:p>
        </w:tc>
        <w:tc>
          <w:tcPr>
            <w:tcW w:w="4535" w:type="dxa"/>
            <w:gridSpan w:val="2"/>
            <w:vAlign w:val="center"/>
          </w:tcPr>
          <w:p w:rsidR="007B174B" w:rsidRPr="00850A3D" w:rsidRDefault="00F8491C"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事業対象者</w:t>
            </w:r>
            <w:r>
              <w:rPr>
                <w:rFonts w:asciiTheme="majorEastAsia" w:eastAsiaTheme="majorEastAsia" w:hAnsiTheme="majorEastAsia"/>
                <w:sz w:val="14"/>
                <w:szCs w:val="14"/>
              </w:rPr>
              <w:t>・要支援</w:t>
            </w:r>
            <w:r>
              <w:rPr>
                <w:rFonts w:asciiTheme="majorEastAsia" w:eastAsiaTheme="majorEastAsia" w:hAnsiTheme="majorEastAsia" w:hint="eastAsia"/>
                <w:sz w:val="14"/>
                <w:szCs w:val="14"/>
              </w:rPr>
              <w:t>2</w:t>
            </w:r>
            <w:r>
              <w:rPr>
                <w:rFonts w:asciiTheme="majorEastAsia" w:eastAsiaTheme="majorEastAsia" w:hAnsiTheme="majorEastAsia"/>
                <w:sz w:val="14"/>
                <w:szCs w:val="14"/>
              </w:rPr>
              <w:t xml:space="preserve">                               96</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7B174B" w:rsidRPr="00850A3D" w:rsidRDefault="00F8491C"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96</w:t>
            </w:r>
          </w:p>
        </w:tc>
        <w:tc>
          <w:tcPr>
            <w:tcW w:w="992" w:type="dxa"/>
            <w:vMerge/>
          </w:tcPr>
          <w:p w:rsidR="007B174B" w:rsidRPr="00850A3D" w:rsidRDefault="007B174B" w:rsidP="008D4D9D">
            <w:pPr>
              <w:spacing w:line="200" w:lineRule="exact"/>
              <w:rPr>
                <w:rFonts w:asciiTheme="majorEastAsia" w:eastAsiaTheme="majorEastAsia" w:hAnsiTheme="majorEastAsia"/>
                <w:sz w:val="14"/>
                <w:szCs w:val="14"/>
              </w:rPr>
            </w:pPr>
          </w:p>
        </w:tc>
      </w:tr>
      <w:tr w:rsidR="007B174B" w:rsidRPr="00392606" w:rsidTr="009D4E68">
        <w:tc>
          <w:tcPr>
            <w:tcW w:w="561" w:type="dxa"/>
            <w:vAlign w:val="center"/>
          </w:tcPr>
          <w:p w:rsidR="007B174B" w:rsidRDefault="007B174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7B174B" w:rsidRPr="00850A3D" w:rsidRDefault="007B174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6103</w:t>
            </w:r>
          </w:p>
        </w:tc>
        <w:tc>
          <w:tcPr>
            <w:tcW w:w="2977" w:type="dxa"/>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型独自サービ</w:t>
            </w:r>
            <w:r>
              <w:rPr>
                <w:rFonts w:asciiTheme="majorEastAsia" w:eastAsiaTheme="majorEastAsia" w:hAnsiTheme="majorEastAsia" w:hint="eastAsia"/>
                <w:sz w:val="14"/>
                <w:szCs w:val="14"/>
              </w:rPr>
              <w:t>ス</w:t>
            </w:r>
            <w:r>
              <w:rPr>
                <w:rFonts w:asciiTheme="majorEastAsia" w:eastAsiaTheme="majorEastAsia" w:hAnsiTheme="majorEastAsia"/>
                <w:sz w:val="14"/>
                <w:szCs w:val="14"/>
              </w:rPr>
              <w:t>提供体制加算</w:t>
            </w:r>
            <w:r>
              <w:rPr>
                <w:rFonts w:asciiTheme="majorEastAsia" w:eastAsiaTheme="majorEastAsia" w:hAnsiTheme="majorEastAsia" w:hint="eastAsia"/>
                <w:sz w:val="14"/>
                <w:szCs w:val="14"/>
              </w:rPr>
              <w:t>Ⅱ１</w:t>
            </w:r>
          </w:p>
        </w:tc>
        <w:tc>
          <w:tcPr>
            <w:tcW w:w="2270" w:type="dxa"/>
            <w:gridSpan w:val="2"/>
            <w:vMerge/>
          </w:tcPr>
          <w:p w:rsidR="007B174B" w:rsidRPr="00850A3D" w:rsidRDefault="007B174B" w:rsidP="008D4D9D">
            <w:pPr>
              <w:spacing w:line="200" w:lineRule="exact"/>
              <w:ind w:firstLineChars="250" w:firstLine="350"/>
              <w:rPr>
                <w:rFonts w:asciiTheme="majorEastAsia" w:eastAsiaTheme="majorEastAsia" w:hAnsiTheme="majorEastAsia"/>
                <w:sz w:val="14"/>
                <w:szCs w:val="14"/>
              </w:rPr>
            </w:pPr>
          </w:p>
        </w:tc>
        <w:tc>
          <w:tcPr>
            <w:tcW w:w="2551" w:type="dxa"/>
            <w:vMerge w:val="restart"/>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3</w:t>
            </w:r>
            <w:r>
              <w:rPr>
                <w:rFonts w:asciiTheme="majorEastAsia" w:eastAsiaTheme="majorEastAsia" w:hAnsiTheme="majorEastAsia" w:hint="eastAsia"/>
                <w:sz w:val="14"/>
                <w:szCs w:val="14"/>
              </w:rPr>
              <w:t>)</w:t>
            </w:r>
            <w:r>
              <w:rPr>
                <w:rFonts w:asciiTheme="majorEastAsia" w:eastAsiaTheme="majorEastAsia" w:hAnsiTheme="majorEastAsia"/>
                <w:sz w:val="14"/>
                <w:szCs w:val="14"/>
              </w:rPr>
              <w:t>サービス提供体制強化加算</w:t>
            </w:r>
            <w:r>
              <w:rPr>
                <w:rFonts w:asciiTheme="majorEastAsia" w:eastAsiaTheme="majorEastAsia" w:hAnsiTheme="majorEastAsia" w:hint="eastAsia"/>
                <w:sz w:val="14"/>
                <w:szCs w:val="14"/>
              </w:rPr>
              <w:t>(Ⅱ)</w:t>
            </w:r>
          </w:p>
        </w:tc>
        <w:tc>
          <w:tcPr>
            <w:tcW w:w="4535" w:type="dxa"/>
            <w:gridSpan w:val="2"/>
          </w:tcPr>
          <w:p w:rsidR="007B174B" w:rsidRPr="00850A3D" w:rsidRDefault="00F8491C"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事業対象者</w:t>
            </w:r>
            <w:r>
              <w:rPr>
                <w:rFonts w:asciiTheme="majorEastAsia" w:eastAsiaTheme="majorEastAsia" w:hAnsiTheme="majorEastAsia"/>
                <w:sz w:val="14"/>
                <w:szCs w:val="14"/>
              </w:rPr>
              <w:t>・要支援</w:t>
            </w:r>
            <w:r>
              <w:rPr>
                <w:rFonts w:asciiTheme="majorEastAsia" w:eastAsiaTheme="majorEastAsia" w:hAnsiTheme="majorEastAsia" w:hint="eastAsia"/>
                <w:sz w:val="14"/>
                <w:szCs w:val="14"/>
              </w:rPr>
              <w:t>1</w:t>
            </w:r>
            <w:r>
              <w:rPr>
                <w:rFonts w:asciiTheme="majorEastAsia" w:eastAsiaTheme="majorEastAsia" w:hAnsiTheme="majorEastAsia"/>
                <w:sz w:val="14"/>
                <w:szCs w:val="14"/>
              </w:rPr>
              <w:t xml:space="preserve">                               24</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7B174B" w:rsidRPr="00850A3D" w:rsidRDefault="00F8491C"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24</w:t>
            </w:r>
          </w:p>
        </w:tc>
        <w:tc>
          <w:tcPr>
            <w:tcW w:w="992" w:type="dxa"/>
            <w:vMerge/>
          </w:tcPr>
          <w:p w:rsidR="007B174B" w:rsidRPr="00850A3D" w:rsidRDefault="007B174B" w:rsidP="008D4D9D">
            <w:pPr>
              <w:spacing w:line="200" w:lineRule="exact"/>
              <w:rPr>
                <w:rFonts w:asciiTheme="majorEastAsia" w:eastAsiaTheme="majorEastAsia" w:hAnsiTheme="majorEastAsia"/>
                <w:sz w:val="14"/>
                <w:szCs w:val="14"/>
              </w:rPr>
            </w:pPr>
          </w:p>
        </w:tc>
      </w:tr>
      <w:tr w:rsidR="007B174B" w:rsidRPr="00392606" w:rsidTr="009D4E68">
        <w:tc>
          <w:tcPr>
            <w:tcW w:w="561" w:type="dxa"/>
            <w:vAlign w:val="center"/>
          </w:tcPr>
          <w:p w:rsidR="007B174B" w:rsidRDefault="007B174B"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7B174B" w:rsidRPr="00850A3D" w:rsidRDefault="007B174B"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6104</w:t>
            </w:r>
          </w:p>
        </w:tc>
        <w:tc>
          <w:tcPr>
            <w:tcW w:w="2977" w:type="dxa"/>
          </w:tcPr>
          <w:p w:rsidR="007B174B" w:rsidRPr="00850A3D" w:rsidRDefault="007B174B"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型独自サービ</w:t>
            </w:r>
            <w:r>
              <w:rPr>
                <w:rFonts w:asciiTheme="majorEastAsia" w:eastAsiaTheme="majorEastAsia" w:hAnsiTheme="majorEastAsia" w:hint="eastAsia"/>
                <w:sz w:val="14"/>
                <w:szCs w:val="14"/>
              </w:rPr>
              <w:t>ス</w:t>
            </w:r>
            <w:r>
              <w:rPr>
                <w:rFonts w:asciiTheme="majorEastAsia" w:eastAsiaTheme="majorEastAsia" w:hAnsiTheme="majorEastAsia"/>
                <w:sz w:val="14"/>
                <w:szCs w:val="14"/>
              </w:rPr>
              <w:t>提供体制加算</w:t>
            </w:r>
            <w:r>
              <w:rPr>
                <w:rFonts w:asciiTheme="majorEastAsia" w:eastAsiaTheme="majorEastAsia" w:hAnsiTheme="majorEastAsia" w:hint="eastAsia"/>
                <w:sz w:val="14"/>
                <w:szCs w:val="14"/>
              </w:rPr>
              <w:t>Ⅱ２</w:t>
            </w:r>
          </w:p>
        </w:tc>
        <w:tc>
          <w:tcPr>
            <w:tcW w:w="2270" w:type="dxa"/>
            <w:gridSpan w:val="2"/>
            <w:vMerge/>
          </w:tcPr>
          <w:p w:rsidR="007B174B" w:rsidRPr="00850A3D" w:rsidRDefault="007B174B" w:rsidP="008D4D9D">
            <w:pPr>
              <w:spacing w:line="200" w:lineRule="exact"/>
              <w:rPr>
                <w:rFonts w:asciiTheme="majorEastAsia" w:eastAsiaTheme="majorEastAsia" w:hAnsiTheme="majorEastAsia"/>
                <w:sz w:val="14"/>
                <w:szCs w:val="14"/>
              </w:rPr>
            </w:pPr>
          </w:p>
        </w:tc>
        <w:tc>
          <w:tcPr>
            <w:tcW w:w="2551" w:type="dxa"/>
            <w:vMerge/>
          </w:tcPr>
          <w:p w:rsidR="007B174B" w:rsidRPr="00850A3D" w:rsidRDefault="007B174B" w:rsidP="008D4D9D">
            <w:pPr>
              <w:spacing w:line="200" w:lineRule="exact"/>
              <w:rPr>
                <w:rFonts w:asciiTheme="majorEastAsia" w:eastAsiaTheme="majorEastAsia" w:hAnsiTheme="majorEastAsia"/>
                <w:sz w:val="14"/>
                <w:szCs w:val="14"/>
              </w:rPr>
            </w:pPr>
          </w:p>
        </w:tc>
        <w:tc>
          <w:tcPr>
            <w:tcW w:w="4535" w:type="dxa"/>
            <w:gridSpan w:val="2"/>
          </w:tcPr>
          <w:p w:rsidR="007B174B" w:rsidRPr="00850A3D" w:rsidRDefault="00F8491C"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事業対象者</w:t>
            </w:r>
            <w:r>
              <w:rPr>
                <w:rFonts w:asciiTheme="majorEastAsia" w:eastAsiaTheme="majorEastAsia" w:hAnsiTheme="majorEastAsia"/>
                <w:sz w:val="14"/>
                <w:szCs w:val="14"/>
              </w:rPr>
              <w:t>・要支援</w:t>
            </w:r>
            <w:r>
              <w:rPr>
                <w:rFonts w:asciiTheme="majorEastAsia" w:eastAsiaTheme="majorEastAsia" w:hAnsiTheme="majorEastAsia" w:hint="eastAsia"/>
                <w:sz w:val="14"/>
                <w:szCs w:val="14"/>
              </w:rPr>
              <w:t>2</w:t>
            </w:r>
            <w:r>
              <w:rPr>
                <w:rFonts w:asciiTheme="majorEastAsia" w:eastAsiaTheme="majorEastAsia" w:hAnsiTheme="majorEastAsia"/>
                <w:sz w:val="14"/>
                <w:szCs w:val="14"/>
              </w:rPr>
              <w:t xml:space="preserve">                               48</w:t>
            </w:r>
            <w:r>
              <w:rPr>
                <w:rFonts w:asciiTheme="majorEastAsia" w:eastAsiaTheme="majorEastAsia" w:hAnsiTheme="majorEastAsia" w:hint="eastAsia"/>
                <w:sz w:val="14"/>
                <w:szCs w:val="14"/>
              </w:rPr>
              <w:t>単位</w:t>
            </w:r>
            <w:r>
              <w:rPr>
                <w:rFonts w:asciiTheme="majorEastAsia" w:eastAsiaTheme="majorEastAsia" w:hAnsiTheme="majorEastAsia"/>
                <w:sz w:val="14"/>
                <w:szCs w:val="14"/>
              </w:rPr>
              <w:t>加算</w:t>
            </w:r>
          </w:p>
        </w:tc>
        <w:tc>
          <w:tcPr>
            <w:tcW w:w="709" w:type="dxa"/>
            <w:vAlign w:val="center"/>
          </w:tcPr>
          <w:p w:rsidR="007B174B" w:rsidRPr="00850A3D" w:rsidRDefault="00F8491C"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48</w:t>
            </w:r>
          </w:p>
        </w:tc>
        <w:tc>
          <w:tcPr>
            <w:tcW w:w="992" w:type="dxa"/>
            <w:vMerge/>
          </w:tcPr>
          <w:p w:rsidR="007B174B" w:rsidRPr="00850A3D" w:rsidRDefault="007B174B" w:rsidP="008D4D9D">
            <w:pPr>
              <w:spacing w:line="200" w:lineRule="exact"/>
              <w:rPr>
                <w:rFonts w:asciiTheme="majorEastAsia" w:eastAsiaTheme="majorEastAsia" w:hAnsiTheme="majorEastAsia"/>
                <w:sz w:val="14"/>
                <w:szCs w:val="14"/>
              </w:rPr>
            </w:pPr>
          </w:p>
        </w:tc>
      </w:tr>
      <w:tr w:rsidR="00AC23DE" w:rsidRPr="00392606" w:rsidTr="009D4E68">
        <w:tc>
          <w:tcPr>
            <w:tcW w:w="561" w:type="dxa"/>
            <w:vAlign w:val="center"/>
          </w:tcPr>
          <w:p w:rsidR="00AC23DE" w:rsidRDefault="00AC23DE"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AC23DE" w:rsidRPr="00850A3D" w:rsidRDefault="00F8491C"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w:t>
            </w:r>
            <w:r>
              <w:rPr>
                <w:rFonts w:asciiTheme="majorEastAsia" w:eastAsiaTheme="majorEastAsia" w:hAnsiTheme="majorEastAsia"/>
                <w:sz w:val="14"/>
                <w:szCs w:val="14"/>
              </w:rPr>
              <w:t>100</w:t>
            </w:r>
          </w:p>
        </w:tc>
        <w:tc>
          <w:tcPr>
            <w:tcW w:w="2977" w:type="dxa"/>
          </w:tcPr>
          <w:p w:rsidR="00AC23DE" w:rsidRPr="00850A3D" w:rsidRDefault="00F8491C"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00AC23DE">
              <w:rPr>
                <w:rFonts w:asciiTheme="majorEastAsia" w:eastAsiaTheme="majorEastAsia" w:hAnsiTheme="majorEastAsia" w:hint="eastAsia"/>
                <w:sz w:val="14"/>
                <w:szCs w:val="14"/>
              </w:rPr>
              <w:t>型</w:t>
            </w:r>
            <w:r w:rsidR="00AC23DE">
              <w:rPr>
                <w:rFonts w:asciiTheme="majorEastAsia" w:eastAsiaTheme="majorEastAsia" w:hAnsiTheme="majorEastAsia"/>
                <w:sz w:val="14"/>
                <w:szCs w:val="14"/>
              </w:rPr>
              <w:t>独自サービス</w:t>
            </w:r>
            <w:r w:rsidR="00AC23DE">
              <w:rPr>
                <w:rFonts w:asciiTheme="majorEastAsia" w:eastAsiaTheme="majorEastAsia" w:hAnsiTheme="majorEastAsia" w:hint="eastAsia"/>
                <w:sz w:val="14"/>
                <w:szCs w:val="14"/>
              </w:rPr>
              <w:t>処遇</w:t>
            </w:r>
            <w:r w:rsidR="00AC23DE">
              <w:rPr>
                <w:rFonts w:asciiTheme="majorEastAsia" w:eastAsiaTheme="majorEastAsia" w:hAnsiTheme="majorEastAsia"/>
                <w:sz w:val="14"/>
                <w:szCs w:val="14"/>
              </w:rPr>
              <w:t>改善加算Ⅰ</w:t>
            </w:r>
          </w:p>
        </w:tc>
        <w:tc>
          <w:tcPr>
            <w:tcW w:w="2270" w:type="dxa"/>
            <w:gridSpan w:val="2"/>
            <w:vMerge w:val="restart"/>
          </w:tcPr>
          <w:p w:rsidR="00AC23DE" w:rsidRPr="00850A3D" w:rsidRDefault="00FF637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ル</w:t>
            </w:r>
            <w:r w:rsidR="00AC23DE">
              <w:rPr>
                <w:rFonts w:asciiTheme="majorEastAsia" w:eastAsiaTheme="majorEastAsia" w:hAnsiTheme="majorEastAsia"/>
                <w:sz w:val="14"/>
                <w:szCs w:val="14"/>
              </w:rPr>
              <w:t xml:space="preserve">　介護職員処遇改善加算</w:t>
            </w:r>
          </w:p>
        </w:tc>
        <w:tc>
          <w:tcPr>
            <w:tcW w:w="7086" w:type="dxa"/>
            <w:gridSpan w:val="3"/>
          </w:tcPr>
          <w:p w:rsidR="00AC23DE" w:rsidRPr="00850A3D" w:rsidRDefault="00AC23DE"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(1)</w:t>
            </w:r>
            <w:r>
              <w:rPr>
                <w:rFonts w:asciiTheme="majorEastAsia" w:eastAsiaTheme="majorEastAsia" w:hAnsiTheme="majorEastAsia" w:hint="eastAsia"/>
                <w:sz w:val="14"/>
                <w:szCs w:val="14"/>
              </w:rPr>
              <w:t>介護職員</w:t>
            </w:r>
            <w:r>
              <w:rPr>
                <w:rFonts w:asciiTheme="majorEastAsia" w:eastAsiaTheme="majorEastAsia" w:hAnsiTheme="majorEastAsia"/>
                <w:sz w:val="14"/>
                <w:szCs w:val="14"/>
              </w:rPr>
              <w:t>処遇改善加算</w:t>
            </w:r>
            <w:r>
              <w:rPr>
                <w:rFonts w:asciiTheme="majorEastAsia" w:eastAsiaTheme="majorEastAsia" w:hAnsiTheme="majorEastAsia" w:hint="eastAsia"/>
                <w:sz w:val="14"/>
                <w:szCs w:val="14"/>
              </w:rPr>
              <w:t xml:space="preserve">(Ⅰ)　</w:t>
            </w:r>
            <w:r>
              <w:rPr>
                <w:rFonts w:asciiTheme="majorEastAsia" w:eastAsiaTheme="majorEastAsia" w:hAnsiTheme="majorEastAsia"/>
                <w:sz w:val="14"/>
                <w:szCs w:val="14"/>
              </w:rPr>
              <w:t xml:space="preserve">　　　　　　　　　　　　　　　　　</w:t>
            </w:r>
            <w:r w:rsidR="00E22E10">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所定単位数の</w:t>
            </w:r>
            <w:r w:rsidR="00F8491C">
              <w:rPr>
                <w:rFonts w:asciiTheme="majorEastAsia" w:eastAsiaTheme="majorEastAsia" w:hAnsiTheme="majorEastAsia" w:hint="eastAsia"/>
                <w:sz w:val="14"/>
                <w:szCs w:val="14"/>
              </w:rPr>
              <w:t>59</w:t>
            </w:r>
            <w:r>
              <w:rPr>
                <w:rFonts w:asciiTheme="majorEastAsia" w:eastAsiaTheme="majorEastAsia" w:hAnsiTheme="majorEastAsia" w:hint="eastAsia"/>
                <w:sz w:val="14"/>
                <w:szCs w:val="14"/>
              </w:rPr>
              <w:t>/1000加算</w:t>
            </w:r>
          </w:p>
        </w:tc>
        <w:tc>
          <w:tcPr>
            <w:tcW w:w="709" w:type="dxa"/>
            <w:vAlign w:val="center"/>
          </w:tcPr>
          <w:p w:rsidR="00AC23DE" w:rsidRPr="00850A3D" w:rsidRDefault="00AC23DE" w:rsidP="008D4D9D">
            <w:pPr>
              <w:spacing w:line="200" w:lineRule="exact"/>
              <w:jc w:val="right"/>
              <w:rPr>
                <w:rFonts w:asciiTheme="majorEastAsia" w:eastAsiaTheme="majorEastAsia" w:hAnsiTheme="majorEastAsia"/>
                <w:sz w:val="14"/>
                <w:szCs w:val="14"/>
              </w:rPr>
            </w:pPr>
          </w:p>
        </w:tc>
        <w:tc>
          <w:tcPr>
            <w:tcW w:w="992" w:type="dxa"/>
            <w:vMerge/>
          </w:tcPr>
          <w:p w:rsidR="00AC23DE" w:rsidRPr="00850A3D" w:rsidRDefault="00AC23DE" w:rsidP="008D4D9D">
            <w:pPr>
              <w:spacing w:line="200" w:lineRule="exact"/>
              <w:rPr>
                <w:rFonts w:asciiTheme="majorEastAsia" w:eastAsiaTheme="majorEastAsia" w:hAnsiTheme="majorEastAsia"/>
                <w:sz w:val="14"/>
                <w:szCs w:val="14"/>
              </w:rPr>
            </w:pPr>
          </w:p>
        </w:tc>
      </w:tr>
      <w:tr w:rsidR="00AC23DE" w:rsidRPr="00392606" w:rsidTr="009D4E68">
        <w:tc>
          <w:tcPr>
            <w:tcW w:w="561" w:type="dxa"/>
            <w:vAlign w:val="center"/>
          </w:tcPr>
          <w:p w:rsidR="00AC23DE" w:rsidRDefault="00AC23DE"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AC23DE" w:rsidRPr="00850A3D" w:rsidRDefault="00F8491C"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6110</w:t>
            </w:r>
          </w:p>
        </w:tc>
        <w:tc>
          <w:tcPr>
            <w:tcW w:w="2977" w:type="dxa"/>
          </w:tcPr>
          <w:p w:rsidR="00AC23DE" w:rsidRPr="00850A3D" w:rsidRDefault="00F8491C"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00AC23DE">
              <w:rPr>
                <w:rFonts w:asciiTheme="majorEastAsia" w:eastAsiaTheme="majorEastAsia" w:hAnsiTheme="majorEastAsia" w:hint="eastAsia"/>
                <w:sz w:val="14"/>
                <w:szCs w:val="14"/>
              </w:rPr>
              <w:t>型</w:t>
            </w:r>
            <w:r w:rsidR="00AC23DE">
              <w:rPr>
                <w:rFonts w:asciiTheme="majorEastAsia" w:eastAsiaTheme="majorEastAsia" w:hAnsiTheme="majorEastAsia"/>
                <w:sz w:val="14"/>
                <w:szCs w:val="14"/>
              </w:rPr>
              <w:t>独自サービス</w:t>
            </w:r>
            <w:r w:rsidR="00AC23DE">
              <w:rPr>
                <w:rFonts w:asciiTheme="majorEastAsia" w:eastAsiaTheme="majorEastAsia" w:hAnsiTheme="majorEastAsia" w:hint="eastAsia"/>
                <w:sz w:val="14"/>
                <w:szCs w:val="14"/>
              </w:rPr>
              <w:t>処遇</w:t>
            </w:r>
            <w:r w:rsidR="00AC23DE">
              <w:rPr>
                <w:rFonts w:asciiTheme="majorEastAsia" w:eastAsiaTheme="majorEastAsia" w:hAnsiTheme="majorEastAsia"/>
                <w:sz w:val="14"/>
                <w:szCs w:val="14"/>
              </w:rPr>
              <w:t>改善加算</w:t>
            </w:r>
            <w:r w:rsidR="00AC23DE">
              <w:rPr>
                <w:rFonts w:asciiTheme="majorEastAsia" w:eastAsiaTheme="majorEastAsia" w:hAnsiTheme="majorEastAsia" w:hint="eastAsia"/>
                <w:sz w:val="14"/>
                <w:szCs w:val="14"/>
              </w:rPr>
              <w:t>Ⅱ</w:t>
            </w:r>
          </w:p>
        </w:tc>
        <w:tc>
          <w:tcPr>
            <w:tcW w:w="2270" w:type="dxa"/>
            <w:gridSpan w:val="2"/>
            <w:vMerge/>
          </w:tcPr>
          <w:p w:rsidR="00AC23DE" w:rsidRPr="00850A3D" w:rsidRDefault="00AC23DE" w:rsidP="008D4D9D">
            <w:pPr>
              <w:spacing w:line="200" w:lineRule="exact"/>
              <w:rPr>
                <w:rFonts w:asciiTheme="majorEastAsia" w:eastAsiaTheme="majorEastAsia" w:hAnsiTheme="majorEastAsia"/>
                <w:sz w:val="14"/>
                <w:szCs w:val="14"/>
              </w:rPr>
            </w:pPr>
          </w:p>
        </w:tc>
        <w:tc>
          <w:tcPr>
            <w:tcW w:w="7086" w:type="dxa"/>
            <w:gridSpan w:val="3"/>
          </w:tcPr>
          <w:p w:rsidR="00AC23DE" w:rsidRPr="00850A3D" w:rsidRDefault="00AC23DE" w:rsidP="00E22E10">
            <w:pPr>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(2)</w:t>
            </w:r>
            <w:r>
              <w:rPr>
                <w:rFonts w:asciiTheme="majorEastAsia" w:eastAsiaTheme="majorEastAsia" w:hAnsiTheme="majorEastAsia" w:hint="eastAsia"/>
                <w:sz w:val="14"/>
                <w:szCs w:val="14"/>
              </w:rPr>
              <w:t>介護職員</w:t>
            </w:r>
            <w:r>
              <w:rPr>
                <w:rFonts w:asciiTheme="majorEastAsia" w:eastAsiaTheme="majorEastAsia" w:hAnsiTheme="majorEastAsia"/>
                <w:sz w:val="14"/>
                <w:szCs w:val="14"/>
              </w:rPr>
              <w:t>処遇改善加算</w:t>
            </w:r>
            <w:r>
              <w:rPr>
                <w:rFonts w:asciiTheme="majorEastAsia" w:eastAsiaTheme="majorEastAsia" w:hAnsiTheme="majorEastAsia" w:hint="eastAsia"/>
                <w:sz w:val="14"/>
                <w:szCs w:val="14"/>
              </w:rPr>
              <w:t xml:space="preserve">(Ⅱ)　</w:t>
            </w:r>
            <w:r w:rsidR="00E22E10">
              <w:rPr>
                <w:rFonts w:asciiTheme="majorEastAsia" w:eastAsiaTheme="majorEastAsia" w:hAnsiTheme="majorEastAsia"/>
                <w:sz w:val="14"/>
                <w:szCs w:val="14"/>
              </w:rPr>
              <w:t xml:space="preserve">　　　　　　　　　</w:t>
            </w:r>
            <w:r w:rsidR="00E22E10">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E22E10">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E22E10">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804828">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所定単位数の</w:t>
            </w:r>
            <w:r w:rsidR="00F8491C">
              <w:rPr>
                <w:rFonts w:asciiTheme="majorEastAsia" w:eastAsiaTheme="majorEastAsia" w:hAnsiTheme="majorEastAsia" w:hint="eastAsia"/>
                <w:sz w:val="14"/>
                <w:szCs w:val="14"/>
              </w:rPr>
              <w:t>43</w:t>
            </w:r>
            <w:r>
              <w:rPr>
                <w:rFonts w:asciiTheme="majorEastAsia" w:eastAsiaTheme="majorEastAsia" w:hAnsiTheme="majorEastAsia" w:hint="eastAsia"/>
                <w:sz w:val="14"/>
                <w:szCs w:val="14"/>
              </w:rPr>
              <w:t>/1000加算</w:t>
            </w:r>
          </w:p>
        </w:tc>
        <w:tc>
          <w:tcPr>
            <w:tcW w:w="709" w:type="dxa"/>
            <w:vAlign w:val="center"/>
          </w:tcPr>
          <w:p w:rsidR="00AC23DE" w:rsidRPr="00850A3D" w:rsidRDefault="00AC23DE" w:rsidP="008D4D9D">
            <w:pPr>
              <w:spacing w:line="200" w:lineRule="exact"/>
              <w:jc w:val="right"/>
              <w:rPr>
                <w:rFonts w:asciiTheme="majorEastAsia" w:eastAsiaTheme="majorEastAsia" w:hAnsiTheme="majorEastAsia"/>
                <w:sz w:val="14"/>
                <w:szCs w:val="14"/>
              </w:rPr>
            </w:pPr>
          </w:p>
        </w:tc>
        <w:tc>
          <w:tcPr>
            <w:tcW w:w="992" w:type="dxa"/>
            <w:vMerge/>
          </w:tcPr>
          <w:p w:rsidR="00AC23DE" w:rsidRPr="00850A3D" w:rsidRDefault="00AC23DE" w:rsidP="008D4D9D">
            <w:pPr>
              <w:spacing w:line="200" w:lineRule="exact"/>
              <w:rPr>
                <w:rFonts w:asciiTheme="majorEastAsia" w:eastAsiaTheme="majorEastAsia" w:hAnsiTheme="majorEastAsia"/>
                <w:sz w:val="14"/>
                <w:szCs w:val="14"/>
              </w:rPr>
            </w:pPr>
          </w:p>
        </w:tc>
      </w:tr>
      <w:tr w:rsidR="00AC23DE" w:rsidRPr="00392606" w:rsidTr="009D4E68">
        <w:tc>
          <w:tcPr>
            <w:tcW w:w="561" w:type="dxa"/>
            <w:vAlign w:val="center"/>
          </w:tcPr>
          <w:p w:rsidR="00AC23DE" w:rsidRDefault="00AC23DE"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AC23DE" w:rsidRPr="00850A3D" w:rsidRDefault="00F8491C"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6111</w:t>
            </w:r>
          </w:p>
        </w:tc>
        <w:tc>
          <w:tcPr>
            <w:tcW w:w="2977" w:type="dxa"/>
          </w:tcPr>
          <w:p w:rsidR="00AC23DE" w:rsidRPr="00850A3D" w:rsidRDefault="00AC23DE"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訪問型</w:t>
            </w:r>
            <w:r>
              <w:rPr>
                <w:rFonts w:asciiTheme="majorEastAsia" w:eastAsiaTheme="majorEastAsia" w:hAnsiTheme="majorEastAsia"/>
                <w:sz w:val="14"/>
                <w:szCs w:val="14"/>
              </w:rPr>
              <w:t>独自サービス</w:t>
            </w:r>
            <w:r>
              <w:rPr>
                <w:rFonts w:asciiTheme="majorEastAsia" w:eastAsiaTheme="majorEastAsia" w:hAnsiTheme="majorEastAsia" w:hint="eastAsia"/>
                <w:sz w:val="14"/>
                <w:szCs w:val="14"/>
              </w:rPr>
              <w:t>処遇</w:t>
            </w:r>
            <w:r>
              <w:rPr>
                <w:rFonts w:asciiTheme="majorEastAsia" w:eastAsiaTheme="majorEastAsia" w:hAnsiTheme="majorEastAsia"/>
                <w:sz w:val="14"/>
                <w:szCs w:val="14"/>
              </w:rPr>
              <w:t>改善加算</w:t>
            </w:r>
            <w:r>
              <w:rPr>
                <w:rFonts w:asciiTheme="majorEastAsia" w:eastAsiaTheme="majorEastAsia" w:hAnsiTheme="majorEastAsia" w:hint="eastAsia"/>
                <w:sz w:val="14"/>
                <w:szCs w:val="14"/>
              </w:rPr>
              <w:t>Ⅲ</w:t>
            </w:r>
          </w:p>
        </w:tc>
        <w:tc>
          <w:tcPr>
            <w:tcW w:w="2270" w:type="dxa"/>
            <w:gridSpan w:val="2"/>
            <w:vMerge/>
          </w:tcPr>
          <w:p w:rsidR="00AC23DE" w:rsidRPr="00850A3D" w:rsidRDefault="00AC23DE" w:rsidP="008D4D9D">
            <w:pPr>
              <w:spacing w:line="200" w:lineRule="exact"/>
              <w:rPr>
                <w:rFonts w:asciiTheme="majorEastAsia" w:eastAsiaTheme="majorEastAsia" w:hAnsiTheme="majorEastAsia"/>
                <w:sz w:val="14"/>
                <w:szCs w:val="14"/>
              </w:rPr>
            </w:pPr>
          </w:p>
        </w:tc>
        <w:tc>
          <w:tcPr>
            <w:tcW w:w="7086" w:type="dxa"/>
            <w:gridSpan w:val="3"/>
          </w:tcPr>
          <w:p w:rsidR="00AC23DE" w:rsidRPr="00850A3D" w:rsidRDefault="00AC23DE" w:rsidP="00804828">
            <w:pPr>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(3)</w:t>
            </w:r>
            <w:r>
              <w:rPr>
                <w:rFonts w:asciiTheme="majorEastAsia" w:eastAsiaTheme="majorEastAsia" w:hAnsiTheme="majorEastAsia" w:hint="eastAsia"/>
                <w:sz w:val="14"/>
                <w:szCs w:val="14"/>
              </w:rPr>
              <w:t>介護職員</w:t>
            </w:r>
            <w:r>
              <w:rPr>
                <w:rFonts w:asciiTheme="majorEastAsia" w:eastAsiaTheme="majorEastAsia" w:hAnsiTheme="majorEastAsia"/>
                <w:sz w:val="14"/>
                <w:szCs w:val="14"/>
              </w:rPr>
              <w:t>処遇改善加算</w:t>
            </w:r>
            <w:r>
              <w:rPr>
                <w:rFonts w:asciiTheme="majorEastAsia" w:eastAsiaTheme="majorEastAsia" w:hAnsiTheme="majorEastAsia" w:hint="eastAsia"/>
                <w:sz w:val="14"/>
                <w:szCs w:val="14"/>
              </w:rPr>
              <w:t xml:space="preserve">(Ⅲ)　</w:t>
            </w:r>
            <w:r w:rsidR="00E22E10">
              <w:rPr>
                <w:rFonts w:asciiTheme="majorEastAsia" w:eastAsiaTheme="majorEastAsia" w:hAnsiTheme="majorEastAsia"/>
                <w:sz w:val="14"/>
                <w:szCs w:val="14"/>
              </w:rPr>
              <w:t xml:space="preserve">　　</w:t>
            </w:r>
            <w:r w:rsidR="00804828">
              <w:rPr>
                <w:rFonts w:asciiTheme="majorEastAsia" w:eastAsiaTheme="majorEastAsia" w:hAnsiTheme="majorEastAsia" w:hint="eastAsia"/>
                <w:sz w:val="14"/>
                <w:szCs w:val="14"/>
              </w:rPr>
              <w:t xml:space="preserve"> </w:t>
            </w:r>
            <w:r w:rsidR="00E22E10">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E22E10">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所定単位数の</w:t>
            </w:r>
            <w:r w:rsidR="00F8491C">
              <w:rPr>
                <w:rFonts w:asciiTheme="majorEastAsia" w:eastAsiaTheme="majorEastAsia" w:hAnsiTheme="majorEastAsia" w:hint="eastAsia"/>
                <w:sz w:val="14"/>
                <w:szCs w:val="14"/>
              </w:rPr>
              <w:t>23</w:t>
            </w:r>
            <w:r>
              <w:rPr>
                <w:rFonts w:asciiTheme="majorEastAsia" w:eastAsiaTheme="majorEastAsia" w:hAnsiTheme="majorEastAsia" w:hint="eastAsia"/>
                <w:sz w:val="14"/>
                <w:szCs w:val="14"/>
              </w:rPr>
              <w:t>/1000加算</w:t>
            </w:r>
          </w:p>
        </w:tc>
        <w:tc>
          <w:tcPr>
            <w:tcW w:w="709" w:type="dxa"/>
            <w:vAlign w:val="center"/>
          </w:tcPr>
          <w:p w:rsidR="00AC23DE" w:rsidRPr="00850A3D" w:rsidRDefault="00AC23DE" w:rsidP="008D4D9D">
            <w:pPr>
              <w:spacing w:line="200" w:lineRule="exact"/>
              <w:jc w:val="right"/>
              <w:rPr>
                <w:rFonts w:asciiTheme="majorEastAsia" w:eastAsiaTheme="majorEastAsia" w:hAnsiTheme="majorEastAsia"/>
                <w:sz w:val="14"/>
                <w:szCs w:val="14"/>
              </w:rPr>
            </w:pPr>
          </w:p>
        </w:tc>
        <w:tc>
          <w:tcPr>
            <w:tcW w:w="992" w:type="dxa"/>
            <w:vMerge/>
          </w:tcPr>
          <w:p w:rsidR="00AC23DE" w:rsidRPr="00850A3D" w:rsidRDefault="00AC23DE" w:rsidP="008D4D9D">
            <w:pPr>
              <w:spacing w:line="200" w:lineRule="exact"/>
              <w:rPr>
                <w:rFonts w:asciiTheme="majorEastAsia" w:eastAsiaTheme="majorEastAsia" w:hAnsiTheme="majorEastAsia"/>
                <w:sz w:val="14"/>
                <w:szCs w:val="14"/>
              </w:rPr>
            </w:pPr>
          </w:p>
        </w:tc>
      </w:tr>
      <w:tr w:rsidR="00AC23DE" w:rsidRPr="00392606" w:rsidTr="009D4E68">
        <w:tc>
          <w:tcPr>
            <w:tcW w:w="561" w:type="dxa"/>
            <w:vAlign w:val="center"/>
          </w:tcPr>
          <w:p w:rsidR="00AC23DE" w:rsidRDefault="00AC23DE"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AC23DE" w:rsidRPr="00850A3D" w:rsidRDefault="00F8491C"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6113</w:t>
            </w:r>
          </w:p>
        </w:tc>
        <w:tc>
          <w:tcPr>
            <w:tcW w:w="2977" w:type="dxa"/>
          </w:tcPr>
          <w:p w:rsidR="00AC23DE" w:rsidRPr="00850A3D" w:rsidRDefault="00AC23DE"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訪問型</w:t>
            </w:r>
            <w:r>
              <w:rPr>
                <w:rFonts w:asciiTheme="majorEastAsia" w:eastAsiaTheme="majorEastAsia" w:hAnsiTheme="majorEastAsia"/>
                <w:sz w:val="14"/>
                <w:szCs w:val="14"/>
              </w:rPr>
              <w:t>独自サービス</w:t>
            </w:r>
            <w:r>
              <w:rPr>
                <w:rFonts w:asciiTheme="majorEastAsia" w:eastAsiaTheme="majorEastAsia" w:hAnsiTheme="majorEastAsia" w:hint="eastAsia"/>
                <w:sz w:val="14"/>
                <w:szCs w:val="14"/>
              </w:rPr>
              <w:t>処遇</w:t>
            </w:r>
            <w:r>
              <w:rPr>
                <w:rFonts w:asciiTheme="majorEastAsia" w:eastAsiaTheme="majorEastAsia" w:hAnsiTheme="majorEastAsia"/>
                <w:sz w:val="14"/>
                <w:szCs w:val="14"/>
              </w:rPr>
              <w:t>改善加算</w:t>
            </w:r>
            <w:r>
              <w:rPr>
                <w:rFonts w:asciiTheme="majorEastAsia" w:eastAsiaTheme="majorEastAsia" w:hAnsiTheme="majorEastAsia" w:hint="eastAsia"/>
                <w:sz w:val="14"/>
                <w:szCs w:val="14"/>
              </w:rPr>
              <w:t>Ⅳ</w:t>
            </w:r>
          </w:p>
        </w:tc>
        <w:tc>
          <w:tcPr>
            <w:tcW w:w="2270" w:type="dxa"/>
            <w:gridSpan w:val="2"/>
            <w:vMerge/>
          </w:tcPr>
          <w:p w:rsidR="00AC23DE" w:rsidRPr="00850A3D" w:rsidRDefault="00AC23DE" w:rsidP="008D4D9D">
            <w:pPr>
              <w:spacing w:line="200" w:lineRule="exact"/>
              <w:rPr>
                <w:rFonts w:asciiTheme="majorEastAsia" w:eastAsiaTheme="majorEastAsia" w:hAnsiTheme="majorEastAsia"/>
                <w:sz w:val="14"/>
                <w:szCs w:val="14"/>
              </w:rPr>
            </w:pPr>
          </w:p>
        </w:tc>
        <w:tc>
          <w:tcPr>
            <w:tcW w:w="7086" w:type="dxa"/>
            <w:gridSpan w:val="3"/>
          </w:tcPr>
          <w:p w:rsidR="00AC23DE" w:rsidRPr="00850A3D" w:rsidRDefault="00AC23DE" w:rsidP="00804828">
            <w:pPr>
              <w:wordWrap w:val="0"/>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(4)</w:t>
            </w:r>
            <w:r>
              <w:rPr>
                <w:rFonts w:asciiTheme="majorEastAsia" w:eastAsiaTheme="majorEastAsia" w:hAnsiTheme="majorEastAsia" w:hint="eastAsia"/>
                <w:sz w:val="14"/>
                <w:szCs w:val="14"/>
              </w:rPr>
              <w:t>介護職員</w:t>
            </w:r>
            <w:r>
              <w:rPr>
                <w:rFonts w:asciiTheme="majorEastAsia" w:eastAsiaTheme="majorEastAsia" w:hAnsiTheme="majorEastAsia"/>
                <w:sz w:val="14"/>
                <w:szCs w:val="14"/>
              </w:rPr>
              <w:t>処遇改善加算</w:t>
            </w:r>
            <w:r>
              <w:rPr>
                <w:rFonts w:asciiTheme="majorEastAsia" w:eastAsiaTheme="majorEastAsia" w:hAnsiTheme="majorEastAsia" w:hint="eastAsia"/>
                <w:sz w:val="14"/>
                <w:szCs w:val="14"/>
              </w:rPr>
              <w:t xml:space="preserve">(Ⅳ)　</w:t>
            </w:r>
            <w:r w:rsidR="00804828">
              <w:rPr>
                <w:rFonts w:asciiTheme="majorEastAsia" w:eastAsiaTheme="majorEastAsia" w:hAnsiTheme="majorEastAsia"/>
                <w:sz w:val="14"/>
                <w:szCs w:val="14"/>
              </w:rPr>
              <w:t xml:space="preserve">　　　　 </w:t>
            </w:r>
            <w:bookmarkStart w:id="0" w:name="_GoBack"/>
            <w:bookmarkEnd w:id="0"/>
            <w:r w:rsidR="00804828">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00E22E10">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(3)で</w:t>
            </w:r>
            <w:r>
              <w:rPr>
                <w:rFonts w:asciiTheme="majorEastAsia" w:eastAsiaTheme="majorEastAsia" w:hAnsiTheme="majorEastAsia"/>
                <w:sz w:val="14"/>
                <w:szCs w:val="14"/>
              </w:rPr>
              <w:t>算定した単位数の</w:t>
            </w:r>
            <w:r>
              <w:rPr>
                <w:rFonts w:asciiTheme="majorEastAsia" w:eastAsiaTheme="majorEastAsia" w:hAnsiTheme="majorEastAsia" w:hint="eastAsia"/>
                <w:sz w:val="14"/>
                <w:szCs w:val="14"/>
              </w:rPr>
              <w:t>90</w:t>
            </w:r>
            <w:r>
              <w:rPr>
                <w:rFonts w:asciiTheme="majorEastAsia" w:eastAsiaTheme="majorEastAsia" w:hAnsiTheme="majorEastAsia"/>
                <w:sz w:val="14"/>
                <w:szCs w:val="14"/>
              </w:rPr>
              <w:t>%</w:t>
            </w:r>
            <w:r>
              <w:rPr>
                <w:rFonts w:asciiTheme="majorEastAsia" w:eastAsiaTheme="majorEastAsia" w:hAnsiTheme="majorEastAsia" w:hint="eastAsia"/>
                <w:sz w:val="14"/>
                <w:szCs w:val="14"/>
              </w:rPr>
              <w:t>加算</w:t>
            </w:r>
          </w:p>
        </w:tc>
        <w:tc>
          <w:tcPr>
            <w:tcW w:w="709" w:type="dxa"/>
            <w:vAlign w:val="center"/>
          </w:tcPr>
          <w:p w:rsidR="00AC23DE" w:rsidRPr="00850A3D" w:rsidRDefault="00AC23DE" w:rsidP="008D4D9D">
            <w:pPr>
              <w:spacing w:line="200" w:lineRule="exact"/>
              <w:jc w:val="right"/>
              <w:rPr>
                <w:rFonts w:asciiTheme="majorEastAsia" w:eastAsiaTheme="majorEastAsia" w:hAnsiTheme="majorEastAsia"/>
                <w:sz w:val="14"/>
                <w:szCs w:val="14"/>
              </w:rPr>
            </w:pPr>
          </w:p>
        </w:tc>
        <w:tc>
          <w:tcPr>
            <w:tcW w:w="992" w:type="dxa"/>
            <w:vMerge/>
          </w:tcPr>
          <w:p w:rsidR="00AC23DE" w:rsidRPr="00850A3D" w:rsidRDefault="00AC23DE" w:rsidP="008D4D9D">
            <w:pPr>
              <w:spacing w:line="200" w:lineRule="exact"/>
              <w:rPr>
                <w:rFonts w:asciiTheme="majorEastAsia" w:eastAsiaTheme="majorEastAsia" w:hAnsiTheme="majorEastAsia"/>
                <w:sz w:val="14"/>
                <w:szCs w:val="14"/>
              </w:rPr>
            </w:pPr>
          </w:p>
        </w:tc>
      </w:tr>
      <w:tr w:rsidR="00AC23DE" w:rsidRPr="00392606" w:rsidTr="009D4E68">
        <w:tc>
          <w:tcPr>
            <w:tcW w:w="561" w:type="dxa"/>
            <w:vAlign w:val="center"/>
          </w:tcPr>
          <w:p w:rsidR="00AC23DE" w:rsidRDefault="00AC23DE"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AC23DE" w:rsidRPr="00850A3D" w:rsidRDefault="00F8491C"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6115</w:t>
            </w:r>
          </w:p>
        </w:tc>
        <w:tc>
          <w:tcPr>
            <w:tcW w:w="2977" w:type="dxa"/>
          </w:tcPr>
          <w:p w:rsidR="00AC23DE" w:rsidRPr="00850A3D" w:rsidRDefault="00AC23DE"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訪問型</w:t>
            </w:r>
            <w:r>
              <w:rPr>
                <w:rFonts w:asciiTheme="majorEastAsia" w:eastAsiaTheme="majorEastAsia" w:hAnsiTheme="majorEastAsia"/>
                <w:sz w:val="14"/>
                <w:szCs w:val="14"/>
              </w:rPr>
              <w:t>独自サービス</w:t>
            </w:r>
            <w:r>
              <w:rPr>
                <w:rFonts w:asciiTheme="majorEastAsia" w:eastAsiaTheme="majorEastAsia" w:hAnsiTheme="majorEastAsia" w:hint="eastAsia"/>
                <w:sz w:val="14"/>
                <w:szCs w:val="14"/>
              </w:rPr>
              <w:t>処遇</w:t>
            </w:r>
            <w:r>
              <w:rPr>
                <w:rFonts w:asciiTheme="majorEastAsia" w:eastAsiaTheme="majorEastAsia" w:hAnsiTheme="majorEastAsia"/>
                <w:sz w:val="14"/>
                <w:szCs w:val="14"/>
              </w:rPr>
              <w:t>改善加算</w:t>
            </w:r>
            <w:r>
              <w:rPr>
                <w:rFonts w:asciiTheme="majorEastAsia" w:eastAsiaTheme="majorEastAsia" w:hAnsiTheme="majorEastAsia" w:hint="eastAsia"/>
                <w:sz w:val="14"/>
                <w:szCs w:val="14"/>
              </w:rPr>
              <w:t>Ⅴ</w:t>
            </w:r>
          </w:p>
        </w:tc>
        <w:tc>
          <w:tcPr>
            <w:tcW w:w="2270" w:type="dxa"/>
            <w:gridSpan w:val="2"/>
            <w:vMerge/>
          </w:tcPr>
          <w:p w:rsidR="00AC23DE" w:rsidRPr="00850A3D" w:rsidRDefault="00AC23DE" w:rsidP="008D4D9D">
            <w:pPr>
              <w:spacing w:line="200" w:lineRule="exact"/>
              <w:rPr>
                <w:rFonts w:asciiTheme="majorEastAsia" w:eastAsiaTheme="majorEastAsia" w:hAnsiTheme="majorEastAsia"/>
                <w:sz w:val="14"/>
                <w:szCs w:val="14"/>
              </w:rPr>
            </w:pPr>
          </w:p>
        </w:tc>
        <w:tc>
          <w:tcPr>
            <w:tcW w:w="7086" w:type="dxa"/>
            <w:gridSpan w:val="3"/>
          </w:tcPr>
          <w:p w:rsidR="00AC23DE" w:rsidRPr="00850A3D" w:rsidRDefault="00AC23DE" w:rsidP="00804828">
            <w:pPr>
              <w:wordWrap w:val="0"/>
              <w:spacing w:line="200" w:lineRule="exact"/>
              <w:jc w:val="right"/>
              <w:rPr>
                <w:rFonts w:asciiTheme="majorEastAsia" w:eastAsiaTheme="majorEastAsia" w:hAnsiTheme="majorEastAsia"/>
                <w:sz w:val="14"/>
                <w:szCs w:val="14"/>
              </w:rPr>
            </w:pPr>
            <w:r>
              <w:rPr>
                <w:rFonts w:asciiTheme="majorEastAsia" w:eastAsiaTheme="majorEastAsia" w:hAnsiTheme="majorEastAsia"/>
                <w:sz w:val="14"/>
                <w:szCs w:val="14"/>
              </w:rPr>
              <w:t>(5)</w:t>
            </w:r>
            <w:r>
              <w:rPr>
                <w:rFonts w:asciiTheme="majorEastAsia" w:eastAsiaTheme="majorEastAsia" w:hAnsiTheme="majorEastAsia" w:hint="eastAsia"/>
                <w:sz w:val="14"/>
                <w:szCs w:val="14"/>
              </w:rPr>
              <w:t>介護職員</w:t>
            </w:r>
            <w:r>
              <w:rPr>
                <w:rFonts w:asciiTheme="majorEastAsia" w:eastAsiaTheme="majorEastAsia" w:hAnsiTheme="majorEastAsia"/>
                <w:sz w:val="14"/>
                <w:szCs w:val="14"/>
              </w:rPr>
              <w:t>処遇改善加算</w:t>
            </w:r>
            <w:r>
              <w:rPr>
                <w:rFonts w:asciiTheme="majorEastAsia" w:eastAsiaTheme="majorEastAsia" w:hAnsiTheme="majorEastAsia" w:hint="eastAsia"/>
                <w:sz w:val="14"/>
                <w:szCs w:val="14"/>
              </w:rPr>
              <w:t xml:space="preserve">(Ⅴ)　</w:t>
            </w:r>
            <w:r w:rsidR="00804828">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00E22E10">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(3)で</w:t>
            </w:r>
            <w:r>
              <w:rPr>
                <w:rFonts w:asciiTheme="majorEastAsia" w:eastAsiaTheme="majorEastAsia" w:hAnsiTheme="majorEastAsia"/>
                <w:sz w:val="14"/>
                <w:szCs w:val="14"/>
              </w:rPr>
              <w:t>算定した単位数の</w:t>
            </w:r>
            <w:r>
              <w:rPr>
                <w:rFonts w:asciiTheme="majorEastAsia" w:eastAsiaTheme="majorEastAsia" w:hAnsiTheme="majorEastAsia" w:hint="eastAsia"/>
                <w:sz w:val="14"/>
                <w:szCs w:val="14"/>
              </w:rPr>
              <w:t>80</w:t>
            </w:r>
            <w:r>
              <w:rPr>
                <w:rFonts w:asciiTheme="majorEastAsia" w:eastAsiaTheme="majorEastAsia" w:hAnsiTheme="majorEastAsia"/>
                <w:sz w:val="14"/>
                <w:szCs w:val="14"/>
              </w:rPr>
              <w:t>%</w:t>
            </w:r>
            <w:r>
              <w:rPr>
                <w:rFonts w:asciiTheme="majorEastAsia" w:eastAsiaTheme="majorEastAsia" w:hAnsiTheme="majorEastAsia" w:hint="eastAsia"/>
                <w:sz w:val="14"/>
                <w:szCs w:val="14"/>
              </w:rPr>
              <w:t>加算</w:t>
            </w:r>
          </w:p>
        </w:tc>
        <w:tc>
          <w:tcPr>
            <w:tcW w:w="709" w:type="dxa"/>
            <w:vAlign w:val="center"/>
          </w:tcPr>
          <w:p w:rsidR="00AC23DE" w:rsidRPr="00850A3D" w:rsidRDefault="00AC23DE" w:rsidP="008D4D9D">
            <w:pPr>
              <w:spacing w:line="200" w:lineRule="exact"/>
              <w:jc w:val="right"/>
              <w:rPr>
                <w:rFonts w:asciiTheme="majorEastAsia" w:eastAsiaTheme="majorEastAsia" w:hAnsiTheme="majorEastAsia"/>
                <w:sz w:val="14"/>
                <w:szCs w:val="14"/>
              </w:rPr>
            </w:pPr>
          </w:p>
        </w:tc>
        <w:tc>
          <w:tcPr>
            <w:tcW w:w="992" w:type="dxa"/>
            <w:vMerge/>
          </w:tcPr>
          <w:p w:rsidR="00AC23DE" w:rsidRPr="00850A3D" w:rsidRDefault="00AC23DE" w:rsidP="008D4D9D">
            <w:pPr>
              <w:spacing w:line="200" w:lineRule="exact"/>
              <w:rPr>
                <w:rFonts w:asciiTheme="majorEastAsia" w:eastAsiaTheme="majorEastAsia" w:hAnsiTheme="majorEastAsia"/>
                <w:sz w:val="14"/>
                <w:szCs w:val="14"/>
              </w:rPr>
            </w:pPr>
          </w:p>
        </w:tc>
      </w:tr>
    </w:tbl>
    <w:p w:rsidR="00F8491C" w:rsidRDefault="00F8491C" w:rsidP="009E340A">
      <w:pPr>
        <w:spacing w:line="220" w:lineRule="exact"/>
        <w:rPr>
          <w:rFonts w:asciiTheme="majorEastAsia" w:eastAsiaTheme="majorEastAsia" w:hAnsiTheme="majorEastAsia"/>
          <w:sz w:val="16"/>
          <w:szCs w:val="16"/>
        </w:rPr>
      </w:pPr>
    </w:p>
    <w:p w:rsidR="009E340A" w:rsidRPr="009E340A" w:rsidRDefault="009E340A" w:rsidP="009E340A">
      <w:pPr>
        <w:spacing w:line="220" w:lineRule="exact"/>
        <w:ind w:firstLineChars="200" w:firstLine="321"/>
        <w:rPr>
          <w:rFonts w:asciiTheme="majorEastAsia" w:eastAsiaTheme="majorEastAsia" w:hAnsiTheme="majorEastAsia"/>
          <w:b/>
          <w:sz w:val="16"/>
          <w:szCs w:val="16"/>
        </w:rPr>
      </w:pPr>
      <w:r w:rsidRPr="009E340A">
        <w:rPr>
          <w:rFonts w:asciiTheme="majorEastAsia" w:eastAsiaTheme="majorEastAsia" w:hAnsiTheme="majorEastAsia" w:hint="eastAsia"/>
          <w:b/>
          <w:sz w:val="16"/>
          <w:szCs w:val="16"/>
        </w:rPr>
        <w:t>定員</w:t>
      </w:r>
      <w:r w:rsidRPr="009E340A">
        <w:rPr>
          <w:rFonts w:asciiTheme="majorEastAsia" w:eastAsiaTheme="majorEastAsia" w:hAnsiTheme="majorEastAsia"/>
          <w:b/>
          <w:sz w:val="16"/>
          <w:szCs w:val="16"/>
        </w:rPr>
        <w:t>超過の場合</w:t>
      </w:r>
    </w:p>
    <w:tbl>
      <w:tblPr>
        <w:tblStyle w:val="a3"/>
        <w:tblW w:w="15304" w:type="dxa"/>
        <w:tblLayout w:type="fixed"/>
        <w:tblLook w:val="04A0" w:firstRow="1" w:lastRow="0" w:firstColumn="1" w:lastColumn="0" w:noHBand="0" w:noVBand="1"/>
      </w:tblPr>
      <w:tblGrid>
        <w:gridCol w:w="562"/>
        <w:gridCol w:w="709"/>
        <w:gridCol w:w="2977"/>
        <w:gridCol w:w="2268"/>
        <w:gridCol w:w="3331"/>
        <w:gridCol w:w="1878"/>
        <w:gridCol w:w="1878"/>
        <w:gridCol w:w="709"/>
        <w:gridCol w:w="992"/>
      </w:tblGrid>
      <w:tr w:rsidR="00F8491C" w:rsidRPr="00392606" w:rsidTr="00F8491C">
        <w:trPr>
          <w:trHeight w:val="128"/>
        </w:trPr>
        <w:tc>
          <w:tcPr>
            <w:tcW w:w="1271" w:type="dxa"/>
            <w:gridSpan w:val="2"/>
            <w:vAlign w:val="center"/>
          </w:tcPr>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サービス</w:t>
            </w:r>
            <w:r w:rsidRPr="00850A3D">
              <w:rPr>
                <w:rFonts w:asciiTheme="majorEastAsia" w:eastAsiaTheme="majorEastAsia" w:hAnsiTheme="majorEastAsia"/>
                <w:sz w:val="14"/>
                <w:szCs w:val="14"/>
              </w:rPr>
              <w:t>コード</w:t>
            </w:r>
          </w:p>
        </w:tc>
        <w:tc>
          <w:tcPr>
            <w:tcW w:w="2977" w:type="dxa"/>
            <w:vMerge w:val="restart"/>
            <w:vAlign w:val="center"/>
          </w:tcPr>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サービス</w:t>
            </w:r>
            <w:r w:rsidRPr="00850A3D">
              <w:rPr>
                <w:rFonts w:asciiTheme="majorEastAsia" w:eastAsiaTheme="majorEastAsia" w:hAnsiTheme="majorEastAsia"/>
                <w:sz w:val="14"/>
                <w:szCs w:val="14"/>
              </w:rPr>
              <w:t>内容略称</w:t>
            </w:r>
          </w:p>
        </w:tc>
        <w:tc>
          <w:tcPr>
            <w:tcW w:w="9355" w:type="dxa"/>
            <w:gridSpan w:val="4"/>
            <w:vMerge w:val="restart"/>
            <w:vAlign w:val="center"/>
          </w:tcPr>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算定</w:t>
            </w:r>
            <w:r w:rsidRPr="00850A3D">
              <w:rPr>
                <w:rFonts w:asciiTheme="majorEastAsia" w:eastAsiaTheme="majorEastAsia" w:hAnsiTheme="majorEastAsia"/>
                <w:sz w:val="14"/>
                <w:szCs w:val="14"/>
              </w:rPr>
              <w:t>項目</w:t>
            </w:r>
          </w:p>
        </w:tc>
        <w:tc>
          <w:tcPr>
            <w:tcW w:w="709" w:type="dxa"/>
            <w:vMerge w:val="restart"/>
            <w:vAlign w:val="center"/>
          </w:tcPr>
          <w:p w:rsidR="00F8491C"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合成</w:t>
            </w:r>
          </w:p>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sz w:val="14"/>
                <w:szCs w:val="14"/>
              </w:rPr>
              <w:t>単位数</w:t>
            </w:r>
          </w:p>
        </w:tc>
        <w:tc>
          <w:tcPr>
            <w:tcW w:w="992" w:type="dxa"/>
            <w:vMerge w:val="restart"/>
            <w:vAlign w:val="center"/>
          </w:tcPr>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算定単位</w:t>
            </w:r>
          </w:p>
        </w:tc>
      </w:tr>
      <w:tr w:rsidR="00F8491C" w:rsidRPr="00392606" w:rsidTr="00F8491C">
        <w:trPr>
          <w:trHeight w:val="176"/>
        </w:trPr>
        <w:tc>
          <w:tcPr>
            <w:tcW w:w="562" w:type="dxa"/>
            <w:vAlign w:val="center"/>
          </w:tcPr>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種類</w:t>
            </w:r>
          </w:p>
        </w:tc>
        <w:tc>
          <w:tcPr>
            <w:tcW w:w="709" w:type="dxa"/>
            <w:vAlign w:val="center"/>
          </w:tcPr>
          <w:p w:rsidR="00F8491C" w:rsidRPr="00850A3D" w:rsidRDefault="00F8491C" w:rsidP="00F8491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項目</w:t>
            </w:r>
          </w:p>
        </w:tc>
        <w:tc>
          <w:tcPr>
            <w:tcW w:w="2977" w:type="dxa"/>
            <w:vMerge/>
          </w:tcPr>
          <w:p w:rsidR="00F8491C" w:rsidRPr="00850A3D" w:rsidRDefault="00F8491C" w:rsidP="00F8491C">
            <w:pPr>
              <w:rPr>
                <w:rFonts w:asciiTheme="majorEastAsia" w:eastAsiaTheme="majorEastAsia" w:hAnsiTheme="majorEastAsia"/>
                <w:sz w:val="14"/>
                <w:szCs w:val="14"/>
              </w:rPr>
            </w:pPr>
          </w:p>
        </w:tc>
        <w:tc>
          <w:tcPr>
            <w:tcW w:w="9355" w:type="dxa"/>
            <w:gridSpan w:val="4"/>
            <w:vMerge/>
          </w:tcPr>
          <w:p w:rsidR="00F8491C" w:rsidRPr="00850A3D" w:rsidRDefault="00F8491C" w:rsidP="00F8491C">
            <w:pPr>
              <w:rPr>
                <w:rFonts w:asciiTheme="majorEastAsia" w:eastAsiaTheme="majorEastAsia" w:hAnsiTheme="majorEastAsia"/>
                <w:sz w:val="14"/>
                <w:szCs w:val="14"/>
              </w:rPr>
            </w:pPr>
          </w:p>
        </w:tc>
        <w:tc>
          <w:tcPr>
            <w:tcW w:w="709" w:type="dxa"/>
            <w:vMerge/>
          </w:tcPr>
          <w:p w:rsidR="00F8491C" w:rsidRPr="00850A3D" w:rsidRDefault="00F8491C" w:rsidP="00F8491C">
            <w:pPr>
              <w:rPr>
                <w:rFonts w:asciiTheme="majorEastAsia" w:eastAsiaTheme="majorEastAsia" w:hAnsiTheme="majorEastAsia"/>
                <w:sz w:val="14"/>
                <w:szCs w:val="14"/>
              </w:rPr>
            </w:pPr>
          </w:p>
        </w:tc>
        <w:tc>
          <w:tcPr>
            <w:tcW w:w="992" w:type="dxa"/>
            <w:vMerge/>
          </w:tcPr>
          <w:p w:rsidR="00F8491C" w:rsidRPr="00850A3D" w:rsidRDefault="00F8491C" w:rsidP="00F8491C">
            <w:pPr>
              <w:rPr>
                <w:rFonts w:asciiTheme="majorEastAsia" w:eastAsiaTheme="majorEastAsia" w:hAnsiTheme="majorEastAsia"/>
                <w:sz w:val="14"/>
                <w:szCs w:val="14"/>
              </w:rPr>
            </w:pPr>
          </w:p>
        </w:tc>
      </w:tr>
      <w:tr w:rsidR="009E340A" w:rsidRPr="00392606" w:rsidTr="00BA49CA">
        <w:tc>
          <w:tcPr>
            <w:tcW w:w="562" w:type="dxa"/>
            <w:vAlign w:val="center"/>
          </w:tcPr>
          <w:p w:rsidR="009E340A" w:rsidRPr="00850A3D" w:rsidRDefault="009E340A"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E340A" w:rsidRPr="00850A3D" w:rsidRDefault="009E340A"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8001</w:t>
            </w:r>
          </w:p>
        </w:tc>
        <w:tc>
          <w:tcPr>
            <w:tcW w:w="2977" w:type="dxa"/>
          </w:tcPr>
          <w:p w:rsidR="009E340A" w:rsidRPr="00850A3D"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１・</w:t>
            </w:r>
            <w:r>
              <w:rPr>
                <w:rFonts w:asciiTheme="majorEastAsia" w:eastAsiaTheme="majorEastAsia" w:hAnsiTheme="majorEastAsia"/>
                <w:sz w:val="14"/>
                <w:szCs w:val="14"/>
              </w:rPr>
              <w:t>定超</w:t>
            </w:r>
          </w:p>
        </w:tc>
        <w:tc>
          <w:tcPr>
            <w:tcW w:w="2268" w:type="dxa"/>
            <w:vMerge w:val="restart"/>
          </w:tcPr>
          <w:p w:rsidR="009E340A" w:rsidRPr="00850A3D"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イ</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型サービス費</w:t>
            </w:r>
            <w:r>
              <w:rPr>
                <w:rFonts w:asciiTheme="majorEastAsia" w:eastAsiaTheme="majorEastAsia" w:hAnsiTheme="majorEastAsia" w:hint="eastAsia"/>
                <w:sz w:val="14"/>
                <w:szCs w:val="14"/>
              </w:rPr>
              <w:t>(独自)</w:t>
            </w:r>
          </w:p>
        </w:tc>
        <w:tc>
          <w:tcPr>
            <w:tcW w:w="3331" w:type="dxa"/>
            <w:vMerge w:val="restart"/>
          </w:tcPr>
          <w:p w:rsidR="009E340A" w:rsidRPr="0046775B"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対象者・要支援１</w:t>
            </w:r>
          </w:p>
        </w:tc>
        <w:tc>
          <w:tcPr>
            <w:tcW w:w="1878" w:type="dxa"/>
            <w:vAlign w:val="center"/>
          </w:tcPr>
          <w:p w:rsidR="009E340A" w:rsidRPr="00850A3D"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1,647単位</w:t>
            </w:r>
          </w:p>
        </w:tc>
        <w:tc>
          <w:tcPr>
            <w:tcW w:w="1878" w:type="dxa"/>
            <w:vMerge w:val="restart"/>
            <w:vAlign w:val="center"/>
          </w:tcPr>
          <w:p w:rsidR="009E340A"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定員</w:t>
            </w:r>
            <w:r>
              <w:rPr>
                <w:rFonts w:asciiTheme="majorEastAsia" w:eastAsiaTheme="majorEastAsia" w:hAnsiTheme="majorEastAsia"/>
                <w:sz w:val="14"/>
                <w:szCs w:val="14"/>
              </w:rPr>
              <w:t>超過の場合</w:t>
            </w:r>
          </w:p>
          <w:p w:rsidR="009E340A" w:rsidRPr="00850A3D"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 xml:space="preserve">　70％</w:t>
            </w:r>
          </w:p>
        </w:tc>
        <w:tc>
          <w:tcPr>
            <w:tcW w:w="709" w:type="dxa"/>
            <w:vAlign w:val="center"/>
          </w:tcPr>
          <w:p w:rsidR="009E340A" w:rsidRPr="00850A3D"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1,153</w:t>
            </w:r>
          </w:p>
        </w:tc>
        <w:tc>
          <w:tcPr>
            <w:tcW w:w="992" w:type="dxa"/>
          </w:tcPr>
          <w:p w:rsidR="009E340A" w:rsidRPr="00850A3D" w:rsidRDefault="009E340A"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tc>
      </w:tr>
      <w:tr w:rsidR="009E340A" w:rsidRPr="00392606" w:rsidTr="00C94F84">
        <w:tc>
          <w:tcPr>
            <w:tcW w:w="562" w:type="dxa"/>
            <w:vAlign w:val="center"/>
          </w:tcPr>
          <w:p w:rsidR="009E340A" w:rsidRDefault="009E340A"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E340A" w:rsidRPr="00850A3D" w:rsidRDefault="009E340A"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8002</w:t>
            </w:r>
          </w:p>
        </w:tc>
        <w:tc>
          <w:tcPr>
            <w:tcW w:w="2977" w:type="dxa"/>
          </w:tcPr>
          <w:p w:rsidR="009E340A" w:rsidRPr="00850A3D"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１日割・</w:t>
            </w:r>
            <w:r>
              <w:rPr>
                <w:rFonts w:asciiTheme="majorEastAsia" w:eastAsiaTheme="majorEastAsia" w:hAnsiTheme="majorEastAsia"/>
                <w:sz w:val="14"/>
                <w:szCs w:val="14"/>
              </w:rPr>
              <w:t>定超</w:t>
            </w:r>
          </w:p>
        </w:tc>
        <w:tc>
          <w:tcPr>
            <w:tcW w:w="2268" w:type="dxa"/>
            <w:vMerge/>
          </w:tcPr>
          <w:p w:rsidR="009E340A" w:rsidRPr="00850A3D" w:rsidRDefault="009E340A" w:rsidP="008D4D9D">
            <w:pPr>
              <w:spacing w:line="200" w:lineRule="exact"/>
              <w:rPr>
                <w:rFonts w:asciiTheme="majorEastAsia" w:eastAsiaTheme="majorEastAsia" w:hAnsiTheme="majorEastAsia"/>
                <w:sz w:val="14"/>
                <w:szCs w:val="14"/>
              </w:rPr>
            </w:pPr>
          </w:p>
        </w:tc>
        <w:tc>
          <w:tcPr>
            <w:tcW w:w="3331" w:type="dxa"/>
            <w:vMerge/>
          </w:tcPr>
          <w:p w:rsidR="009E340A" w:rsidRPr="00850A3D" w:rsidRDefault="009E340A" w:rsidP="008D4D9D">
            <w:pPr>
              <w:spacing w:line="200" w:lineRule="exact"/>
              <w:rPr>
                <w:rFonts w:asciiTheme="majorEastAsia" w:eastAsiaTheme="majorEastAsia" w:hAnsiTheme="majorEastAsia"/>
                <w:sz w:val="14"/>
                <w:szCs w:val="14"/>
              </w:rPr>
            </w:pPr>
          </w:p>
        </w:tc>
        <w:tc>
          <w:tcPr>
            <w:tcW w:w="1878" w:type="dxa"/>
            <w:vAlign w:val="center"/>
          </w:tcPr>
          <w:p w:rsidR="009E340A" w:rsidRPr="00850A3D"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54単位</w:t>
            </w:r>
          </w:p>
        </w:tc>
        <w:tc>
          <w:tcPr>
            <w:tcW w:w="1878" w:type="dxa"/>
            <w:vMerge/>
            <w:vAlign w:val="center"/>
          </w:tcPr>
          <w:p w:rsidR="009E340A" w:rsidRPr="00850A3D" w:rsidRDefault="009E340A" w:rsidP="008D4D9D">
            <w:pPr>
              <w:spacing w:line="200" w:lineRule="exact"/>
              <w:jc w:val="right"/>
              <w:rPr>
                <w:rFonts w:asciiTheme="majorEastAsia" w:eastAsiaTheme="majorEastAsia" w:hAnsiTheme="majorEastAsia"/>
                <w:sz w:val="14"/>
                <w:szCs w:val="14"/>
              </w:rPr>
            </w:pPr>
          </w:p>
        </w:tc>
        <w:tc>
          <w:tcPr>
            <w:tcW w:w="709" w:type="dxa"/>
            <w:vAlign w:val="center"/>
          </w:tcPr>
          <w:p w:rsidR="009E340A" w:rsidRPr="00850A3D"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38</w:t>
            </w:r>
          </w:p>
        </w:tc>
        <w:tc>
          <w:tcPr>
            <w:tcW w:w="992" w:type="dxa"/>
          </w:tcPr>
          <w:p w:rsidR="009E340A" w:rsidRPr="00850A3D" w:rsidRDefault="009E340A"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日</w:t>
            </w:r>
            <w:r w:rsidRPr="00850A3D">
              <w:rPr>
                <w:rFonts w:asciiTheme="majorEastAsia" w:eastAsiaTheme="majorEastAsia" w:hAnsiTheme="majorEastAsia"/>
                <w:sz w:val="14"/>
                <w:szCs w:val="14"/>
              </w:rPr>
              <w:t>につき</w:t>
            </w:r>
          </w:p>
        </w:tc>
      </w:tr>
      <w:tr w:rsidR="009E340A" w:rsidRPr="00392606" w:rsidTr="00A95FD2">
        <w:tc>
          <w:tcPr>
            <w:tcW w:w="562" w:type="dxa"/>
            <w:vAlign w:val="center"/>
          </w:tcPr>
          <w:p w:rsidR="009E340A" w:rsidRDefault="009E340A"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E340A" w:rsidRPr="00850A3D" w:rsidRDefault="009E340A"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8011</w:t>
            </w:r>
          </w:p>
        </w:tc>
        <w:tc>
          <w:tcPr>
            <w:tcW w:w="2977" w:type="dxa"/>
          </w:tcPr>
          <w:p w:rsidR="009E340A" w:rsidRPr="00850A3D"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２・</w:t>
            </w:r>
            <w:r>
              <w:rPr>
                <w:rFonts w:asciiTheme="majorEastAsia" w:eastAsiaTheme="majorEastAsia" w:hAnsiTheme="majorEastAsia"/>
                <w:sz w:val="14"/>
                <w:szCs w:val="14"/>
              </w:rPr>
              <w:t>定超</w:t>
            </w:r>
          </w:p>
        </w:tc>
        <w:tc>
          <w:tcPr>
            <w:tcW w:w="2268" w:type="dxa"/>
            <w:vMerge/>
          </w:tcPr>
          <w:p w:rsidR="009E340A" w:rsidRPr="00850A3D" w:rsidRDefault="009E340A" w:rsidP="008D4D9D">
            <w:pPr>
              <w:spacing w:line="200" w:lineRule="exact"/>
              <w:rPr>
                <w:rFonts w:asciiTheme="majorEastAsia" w:eastAsiaTheme="majorEastAsia" w:hAnsiTheme="majorEastAsia"/>
                <w:sz w:val="14"/>
                <w:szCs w:val="14"/>
              </w:rPr>
            </w:pPr>
          </w:p>
        </w:tc>
        <w:tc>
          <w:tcPr>
            <w:tcW w:w="3331" w:type="dxa"/>
            <w:vMerge w:val="restart"/>
          </w:tcPr>
          <w:p w:rsidR="009E340A" w:rsidRPr="003731AC"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対象者・要支援２</w:t>
            </w:r>
          </w:p>
        </w:tc>
        <w:tc>
          <w:tcPr>
            <w:tcW w:w="1878" w:type="dxa"/>
            <w:vAlign w:val="center"/>
          </w:tcPr>
          <w:p w:rsidR="009E340A" w:rsidRPr="003731AC"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3,377単位</w:t>
            </w:r>
          </w:p>
        </w:tc>
        <w:tc>
          <w:tcPr>
            <w:tcW w:w="1878" w:type="dxa"/>
            <w:vMerge/>
            <w:vAlign w:val="center"/>
          </w:tcPr>
          <w:p w:rsidR="009E340A" w:rsidRPr="003731AC" w:rsidRDefault="009E340A" w:rsidP="008D4D9D">
            <w:pPr>
              <w:spacing w:line="200" w:lineRule="exact"/>
              <w:jc w:val="right"/>
              <w:rPr>
                <w:rFonts w:asciiTheme="majorEastAsia" w:eastAsiaTheme="majorEastAsia" w:hAnsiTheme="majorEastAsia"/>
                <w:sz w:val="14"/>
                <w:szCs w:val="14"/>
              </w:rPr>
            </w:pPr>
          </w:p>
        </w:tc>
        <w:tc>
          <w:tcPr>
            <w:tcW w:w="709" w:type="dxa"/>
            <w:vAlign w:val="center"/>
          </w:tcPr>
          <w:p w:rsidR="009E340A" w:rsidRPr="00850A3D"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2,364</w:t>
            </w:r>
          </w:p>
        </w:tc>
        <w:tc>
          <w:tcPr>
            <w:tcW w:w="992" w:type="dxa"/>
          </w:tcPr>
          <w:p w:rsidR="009E340A" w:rsidRPr="00850A3D" w:rsidRDefault="009E340A"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tc>
      </w:tr>
      <w:tr w:rsidR="009E340A" w:rsidRPr="00392606" w:rsidTr="00FB49F5">
        <w:tc>
          <w:tcPr>
            <w:tcW w:w="562" w:type="dxa"/>
            <w:vAlign w:val="center"/>
          </w:tcPr>
          <w:p w:rsidR="009E340A" w:rsidRDefault="009E340A"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9E340A" w:rsidRDefault="009E340A"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8012</w:t>
            </w:r>
          </w:p>
        </w:tc>
        <w:tc>
          <w:tcPr>
            <w:tcW w:w="2977" w:type="dxa"/>
          </w:tcPr>
          <w:p w:rsidR="009E340A" w:rsidRDefault="009E340A"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２日割・</w:t>
            </w:r>
            <w:r>
              <w:rPr>
                <w:rFonts w:asciiTheme="majorEastAsia" w:eastAsiaTheme="majorEastAsia" w:hAnsiTheme="majorEastAsia"/>
                <w:sz w:val="14"/>
                <w:szCs w:val="14"/>
              </w:rPr>
              <w:t>定超</w:t>
            </w:r>
          </w:p>
        </w:tc>
        <w:tc>
          <w:tcPr>
            <w:tcW w:w="2268" w:type="dxa"/>
            <w:vMerge/>
          </w:tcPr>
          <w:p w:rsidR="009E340A" w:rsidRPr="00850A3D" w:rsidRDefault="009E340A" w:rsidP="008D4D9D">
            <w:pPr>
              <w:spacing w:line="200" w:lineRule="exact"/>
              <w:rPr>
                <w:rFonts w:asciiTheme="majorEastAsia" w:eastAsiaTheme="majorEastAsia" w:hAnsiTheme="majorEastAsia"/>
                <w:sz w:val="14"/>
                <w:szCs w:val="14"/>
              </w:rPr>
            </w:pPr>
          </w:p>
        </w:tc>
        <w:tc>
          <w:tcPr>
            <w:tcW w:w="3331" w:type="dxa"/>
            <w:vMerge/>
          </w:tcPr>
          <w:p w:rsidR="009E340A" w:rsidRDefault="009E340A" w:rsidP="008D4D9D">
            <w:pPr>
              <w:spacing w:line="200" w:lineRule="exact"/>
              <w:rPr>
                <w:rFonts w:asciiTheme="majorEastAsia" w:eastAsiaTheme="majorEastAsia" w:hAnsiTheme="majorEastAsia"/>
                <w:sz w:val="14"/>
                <w:szCs w:val="14"/>
              </w:rPr>
            </w:pPr>
          </w:p>
        </w:tc>
        <w:tc>
          <w:tcPr>
            <w:tcW w:w="1878" w:type="dxa"/>
            <w:vAlign w:val="center"/>
          </w:tcPr>
          <w:p w:rsidR="009E340A"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111単位</w:t>
            </w:r>
          </w:p>
        </w:tc>
        <w:tc>
          <w:tcPr>
            <w:tcW w:w="1878" w:type="dxa"/>
            <w:vMerge/>
            <w:vAlign w:val="center"/>
          </w:tcPr>
          <w:p w:rsidR="009E340A" w:rsidRDefault="009E340A" w:rsidP="008D4D9D">
            <w:pPr>
              <w:spacing w:line="200" w:lineRule="exact"/>
              <w:jc w:val="right"/>
              <w:rPr>
                <w:rFonts w:asciiTheme="majorEastAsia" w:eastAsiaTheme="majorEastAsia" w:hAnsiTheme="majorEastAsia"/>
                <w:sz w:val="14"/>
                <w:szCs w:val="14"/>
              </w:rPr>
            </w:pPr>
          </w:p>
        </w:tc>
        <w:tc>
          <w:tcPr>
            <w:tcW w:w="709" w:type="dxa"/>
            <w:vAlign w:val="center"/>
          </w:tcPr>
          <w:p w:rsidR="009E340A" w:rsidRDefault="009E340A"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78</w:t>
            </w:r>
          </w:p>
        </w:tc>
        <w:tc>
          <w:tcPr>
            <w:tcW w:w="992" w:type="dxa"/>
          </w:tcPr>
          <w:p w:rsidR="009E340A" w:rsidRPr="00850A3D" w:rsidRDefault="009E340A"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日</w:t>
            </w:r>
            <w:r w:rsidRPr="00850A3D">
              <w:rPr>
                <w:rFonts w:asciiTheme="majorEastAsia" w:eastAsiaTheme="majorEastAsia" w:hAnsiTheme="majorEastAsia"/>
                <w:sz w:val="14"/>
                <w:szCs w:val="14"/>
              </w:rPr>
              <w:t>につき</w:t>
            </w:r>
          </w:p>
        </w:tc>
      </w:tr>
    </w:tbl>
    <w:p w:rsidR="008D4D9D" w:rsidRDefault="008D4D9D" w:rsidP="008D4D9D">
      <w:pPr>
        <w:tabs>
          <w:tab w:val="left" w:pos="9360"/>
        </w:tabs>
        <w:rPr>
          <w:rFonts w:asciiTheme="majorEastAsia" w:eastAsiaTheme="majorEastAsia" w:hAnsiTheme="majorEastAsia"/>
          <w:sz w:val="16"/>
          <w:szCs w:val="16"/>
        </w:rPr>
      </w:pPr>
    </w:p>
    <w:p w:rsidR="009E340A" w:rsidRPr="008D4D9D" w:rsidRDefault="008D4D9D" w:rsidP="008D4D9D">
      <w:pPr>
        <w:tabs>
          <w:tab w:val="left" w:pos="9360"/>
        </w:tabs>
        <w:spacing w:line="200" w:lineRule="exact"/>
        <w:rPr>
          <w:rFonts w:asciiTheme="majorEastAsia" w:eastAsiaTheme="majorEastAsia" w:hAnsiTheme="majorEastAsia"/>
          <w:b/>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D4D9D">
        <w:rPr>
          <w:rFonts w:asciiTheme="majorEastAsia" w:eastAsiaTheme="majorEastAsia" w:hAnsiTheme="majorEastAsia"/>
          <w:b/>
          <w:sz w:val="16"/>
          <w:szCs w:val="16"/>
        </w:rPr>
        <w:t>看護・介護職員が欠員の場合</w:t>
      </w:r>
      <w:r w:rsidRPr="008D4D9D">
        <w:rPr>
          <w:rFonts w:asciiTheme="majorEastAsia" w:eastAsiaTheme="majorEastAsia" w:hAnsiTheme="majorEastAsia"/>
          <w:b/>
          <w:sz w:val="16"/>
          <w:szCs w:val="16"/>
        </w:rPr>
        <w:tab/>
      </w:r>
    </w:p>
    <w:tbl>
      <w:tblPr>
        <w:tblStyle w:val="a3"/>
        <w:tblW w:w="15304" w:type="dxa"/>
        <w:tblLayout w:type="fixed"/>
        <w:tblLook w:val="04A0" w:firstRow="1" w:lastRow="0" w:firstColumn="1" w:lastColumn="0" w:noHBand="0" w:noVBand="1"/>
      </w:tblPr>
      <w:tblGrid>
        <w:gridCol w:w="562"/>
        <w:gridCol w:w="709"/>
        <w:gridCol w:w="2977"/>
        <w:gridCol w:w="2268"/>
        <w:gridCol w:w="3331"/>
        <w:gridCol w:w="1878"/>
        <w:gridCol w:w="1878"/>
        <w:gridCol w:w="709"/>
        <w:gridCol w:w="992"/>
      </w:tblGrid>
      <w:tr w:rsidR="008D4D9D" w:rsidRPr="00392606" w:rsidTr="008D7F0C">
        <w:trPr>
          <w:trHeight w:val="128"/>
        </w:trPr>
        <w:tc>
          <w:tcPr>
            <w:tcW w:w="1271" w:type="dxa"/>
            <w:gridSpan w:val="2"/>
            <w:vAlign w:val="center"/>
          </w:tcPr>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サービス</w:t>
            </w:r>
            <w:r w:rsidRPr="00850A3D">
              <w:rPr>
                <w:rFonts w:asciiTheme="majorEastAsia" w:eastAsiaTheme="majorEastAsia" w:hAnsiTheme="majorEastAsia"/>
                <w:sz w:val="14"/>
                <w:szCs w:val="14"/>
              </w:rPr>
              <w:t>コード</w:t>
            </w:r>
          </w:p>
        </w:tc>
        <w:tc>
          <w:tcPr>
            <w:tcW w:w="2977" w:type="dxa"/>
            <w:vMerge w:val="restart"/>
            <w:vAlign w:val="center"/>
          </w:tcPr>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サービス</w:t>
            </w:r>
            <w:r w:rsidRPr="00850A3D">
              <w:rPr>
                <w:rFonts w:asciiTheme="majorEastAsia" w:eastAsiaTheme="majorEastAsia" w:hAnsiTheme="majorEastAsia"/>
                <w:sz w:val="14"/>
                <w:szCs w:val="14"/>
              </w:rPr>
              <w:t>内容略称</w:t>
            </w:r>
          </w:p>
        </w:tc>
        <w:tc>
          <w:tcPr>
            <w:tcW w:w="9355" w:type="dxa"/>
            <w:gridSpan w:val="4"/>
            <w:vMerge w:val="restart"/>
            <w:vAlign w:val="center"/>
          </w:tcPr>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算定</w:t>
            </w:r>
            <w:r w:rsidRPr="00850A3D">
              <w:rPr>
                <w:rFonts w:asciiTheme="majorEastAsia" w:eastAsiaTheme="majorEastAsia" w:hAnsiTheme="majorEastAsia"/>
                <w:sz w:val="14"/>
                <w:szCs w:val="14"/>
              </w:rPr>
              <w:t>項目</w:t>
            </w:r>
          </w:p>
        </w:tc>
        <w:tc>
          <w:tcPr>
            <w:tcW w:w="709" w:type="dxa"/>
            <w:vMerge w:val="restart"/>
            <w:vAlign w:val="center"/>
          </w:tcPr>
          <w:p w:rsidR="008D4D9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合成</w:t>
            </w:r>
          </w:p>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sz w:val="14"/>
                <w:szCs w:val="14"/>
              </w:rPr>
              <w:t>単位数</w:t>
            </w:r>
          </w:p>
        </w:tc>
        <w:tc>
          <w:tcPr>
            <w:tcW w:w="992" w:type="dxa"/>
            <w:vMerge w:val="restart"/>
            <w:vAlign w:val="center"/>
          </w:tcPr>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算定単位</w:t>
            </w:r>
          </w:p>
        </w:tc>
      </w:tr>
      <w:tr w:rsidR="008D4D9D" w:rsidRPr="00392606" w:rsidTr="008D7F0C">
        <w:trPr>
          <w:trHeight w:val="176"/>
        </w:trPr>
        <w:tc>
          <w:tcPr>
            <w:tcW w:w="562" w:type="dxa"/>
            <w:vAlign w:val="center"/>
          </w:tcPr>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種類</w:t>
            </w:r>
          </w:p>
        </w:tc>
        <w:tc>
          <w:tcPr>
            <w:tcW w:w="709" w:type="dxa"/>
            <w:vAlign w:val="center"/>
          </w:tcPr>
          <w:p w:rsidR="008D4D9D" w:rsidRPr="00850A3D" w:rsidRDefault="008D4D9D" w:rsidP="008D7F0C">
            <w:pPr>
              <w:spacing w:line="160" w:lineRule="exact"/>
              <w:jc w:val="center"/>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項目</w:t>
            </w:r>
          </w:p>
        </w:tc>
        <w:tc>
          <w:tcPr>
            <w:tcW w:w="2977" w:type="dxa"/>
            <w:vMerge/>
          </w:tcPr>
          <w:p w:rsidR="008D4D9D" w:rsidRPr="00850A3D" w:rsidRDefault="008D4D9D" w:rsidP="008D7F0C">
            <w:pPr>
              <w:rPr>
                <w:rFonts w:asciiTheme="majorEastAsia" w:eastAsiaTheme="majorEastAsia" w:hAnsiTheme="majorEastAsia"/>
                <w:sz w:val="14"/>
                <w:szCs w:val="14"/>
              </w:rPr>
            </w:pPr>
          </w:p>
        </w:tc>
        <w:tc>
          <w:tcPr>
            <w:tcW w:w="9355" w:type="dxa"/>
            <w:gridSpan w:val="4"/>
            <w:vMerge/>
          </w:tcPr>
          <w:p w:rsidR="008D4D9D" w:rsidRPr="00850A3D" w:rsidRDefault="008D4D9D" w:rsidP="008D7F0C">
            <w:pPr>
              <w:rPr>
                <w:rFonts w:asciiTheme="majorEastAsia" w:eastAsiaTheme="majorEastAsia" w:hAnsiTheme="majorEastAsia"/>
                <w:sz w:val="14"/>
                <w:szCs w:val="14"/>
              </w:rPr>
            </w:pPr>
          </w:p>
        </w:tc>
        <w:tc>
          <w:tcPr>
            <w:tcW w:w="709" w:type="dxa"/>
            <w:vMerge/>
          </w:tcPr>
          <w:p w:rsidR="008D4D9D" w:rsidRPr="00850A3D" w:rsidRDefault="008D4D9D" w:rsidP="008D7F0C">
            <w:pPr>
              <w:rPr>
                <w:rFonts w:asciiTheme="majorEastAsia" w:eastAsiaTheme="majorEastAsia" w:hAnsiTheme="majorEastAsia"/>
                <w:sz w:val="14"/>
                <w:szCs w:val="14"/>
              </w:rPr>
            </w:pPr>
          </w:p>
        </w:tc>
        <w:tc>
          <w:tcPr>
            <w:tcW w:w="992" w:type="dxa"/>
            <w:vMerge/>
          </w:tcPr>
          <w:p w:rsidR="008D4D9D" w:rsidRPr="00850A3D" w:rsidRDefault="008D4D9D" w:rsidP="008D7F0C">
            <w:pPr>
              <w:rPr>
                <w:rFonts w:asciiTheme="majorEastAsia" w:eastAsiaTheme="majorEastAsia" w:hAnsiTheme="majorEastAsia"/>
                <w:sz w:val="14"/>
                <w:szCs w:val="14"/>
              </w:rPr>
            </w:pPr>
          </w:p>
        </w:tc>
      </w:tr>
      <w:tr w:rsidR="008D4D9D" w:rsidRPr="00392606" w:rsidTr="008D7F0C">
        <w:tc>
          <w:tcPr>
            <w:tcW w:w="562" w:type="dxa"/>
            <w:vAlign w:val="center"/>
          </w:tcPr>
          <w:p w:rsidR="008D4D9D" w:rsidRPr="00850A3D" w:rsidRDefault="008D4D9D"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8D4D9D" w:rsidRPr="00850A3D" w:rsidRDefault="008D4D9D"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9</w:t>
            </w:r>
            <w:r>
              <w:rPr>
                <w:rFonts w:asciiTheme="majorEastAsia" w:eastAsiaTheme="majorEastAsia" w:hAnsiTheme="majorEastAsia" w:hint="eastAsia"/>
                <w:sz w:val="14"/>
                <w:szCs w:val="14"/>
              </w:rPr>
              <w:t>001</w:t>
            </w:r>
          </w:p>
        </w:tc>
        <w:tc>
          <w:tcPr>
            <w:tcW w:w="2977" w:type="dxa"/>
          </w:tcPr>
          <w:p w:rsidR="008D4D9D" w:rsidRPr="00850A3D"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１・人欠</w:t>
            </w:r>
          </w:p>
        </w:tc>
        <w:tc>
          <w:tcPr>
            <w:tcW w:w="2268" w:type="dxa"/>
            <w:vMerge w:val="restart"/>
          </w:tcPr>
          <w:p w:rsidR="008D4D9D" w:rsidRPr="00850A3D"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イ</w:t>
            </w:r>
            <w:r>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通所</w:t>
            </w:r>
            <w:r>
              <w:rPr>
                <w:rFonts w:asciiTheme="majorEastAsia" w:eastAsiaTheme="majorEastAsia" w:hAnsiTheme="majorEastAsia"/>
                <w:sz w:val="14"/>
                <w:szCs w:val="14"/>
              </w:rPr>
              <w:t>型サービス費</w:t>
            </w:r>
            <w:r>
              <w:rPr>
                <w:rFonts w:asciiTheme="majorEastAsia" w:eastAsiaTheme="majorEastAsia" w:hAnsiTheme="majorEastAsia" w:hint="eastAsia"/>
                <w:sz w:val="14"/>
                <w:szCs w:val="14"/>
              </w:rPr>
              <w:t>(独自)</w:t>
            </w:r>
          </w:p>
        </w:tc>
        <w:tc>
          <w:tcPr>
            <w:tcW w:w="3331" w:type="dxa"/>
            <w:vMerge w:val="restart"/>
          </w:tcPr>
          <w:p w:rsidR="008D4D9D" w:rsidRPr="0046775B"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対象者・要支援１</w:t>
            </w:r>
          </w:p>
        </w:tc>
        <w:tc>
          <w:tcPr>
            <w:tcW w:w="1878" w:type="dxa"/>
            <w:vAlign w:val="center"/>
          </w:tcPr>
          <w:p w:rsidR="008D4D9D" w:rsidRPr="00850A3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1,647単位</w:t>
            </w:r>
          </w:p>
        </w:tc>
        <w:tc>
          <w:tcPr>
            <w:tcW w:w="1878" w:type="dxa"/>
            <w:vMerge w:val="restart"/>
            <w:vAlign w:val="center"/>
          </w:tcPr>
          <w:p w:rsidR="008D4D9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看護</w:t>
            </w:r>
            <w:r>
              <w:rPr>
                <w:rFonts w:asciiTheme="majorEastAsia" w:eastAsiaTheme="majorEastAsia" w:hAnsiTheme="majorEastAsia"/>
                <w:sz w:val="14"/>
                <w:szCs w:val="14"/>
              </w:rPr>
              <w:t>・介護職員が</w:t>
            </w:r>
          </w:p>
          <w:p w:rsidR="008D4D9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欠員</w:t>
            </w:r>
            <w:r>
              <w:rPr>
                <w:rFonts w:asciiTheme="majorEastAsia" w:eastAsiaTheme="majorEastAsia" w:hAnsiTheme="majorEastAsia"/>
                <w:sz w:val="14"/>
                <w:szCs w:val="14"/>
              </w:rPr>
              <w:t>の場合</w:t>
            </w:r>
          </w:p>
          <w:p w:rsidR="008D4D9D" w:rsidRPr="00850A3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 xml:space="preserve">　70％</w:t>
            </w:r>
          </w:p>
        </w:tc>
        <w:tc>
          <w:tcPr>
            <w:tcW w:w="709" w:type="dxa"/>
            <w:vAlign w:val="center"/>
          </w:tcPr>
          <w:p w:rsidR="008D4D9D" w:rsidRPr="00850A3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1,153</w:t>
            </w:r>
          </w:p>
        </w:tc>
        <w:tc>
          <w:tcPr>
            <w:tcW w:w="992" w:type="dxa"/>
          </w:tcPr>
          <w:p w:rsidR="008D4D9D" w:rsidRPr="00850A3D" w:rsidRDefault="008D4D9D"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tc>
      </w:tr>
      <w:tr w:rsidR="008D4D9D" w:rsidRPr="00392606" w:rsidTr="008D7F0C">
        <w:tc>
          <w:tcPr>
            <w:tcW w:w="562" w:type="dxa"/>
            <w:vAlign w:val="center"/>
          </w:tcPr>
          <w:p w:rsidR="008D4D9D" w:rsidRDefault="008D4D9D"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8D4D9D" w:rsidRPr="00850A3D" w:rsidRDefault="008D4D9D"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9</w:t>
            </w:r>
            <w:r>
              <w:rPr>
                <w:rFonts w:asciiTheme="majorEastAsia" w:eastAsiaTheme="majorEastAsia" w:hAnsiTheme="majorEastAsia" w:hint="eastAsia"/>
                <w:sz w:val="14"/>
                <w:szCs w:val="14"/>
              </w:rPr>
              <w:t>002</w:t>
            </w:r>
          </w:p>
        </w:tc>
        <w:tc>
          <w:tcPr>
            <w:tcW w:w="2977" w:type="dxa"/>
          </w:tcPr>
          <w:p w:rsidR="008D4D9D" w:rsidRPr="00850A3D"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１日割・人欠</w:t>
            </w:r>
          </w:p>
        </w:tc>
        <w:tc>
          <w:tcPr>
            <w:tcW w:w="2268" w:type="dxa"/>
            <w:vMerge/>
          </w:tcPr>
          <w:p w:rsidR="008D4D9D" w:rsidRPr="00850A3D" w:rsidRDefault="008D4D9D" w:rsidP="008D4D9D">
            <w:pPr>
              <w:spacing w:line="200" w:lineRule="exact"/>
              <w:rPr>
                <w:rFonts w:asciiTheme="majorEastAsia" w:eastAsiaTheme="majorEastAsia" w:hAnsiTheme="majorEastAsia"/>
                <w:sz w:val="14"/>
                <w:szCs w:val="14"/>
              </w:rPr>
            </w:pPr>
          </w:p>
        </w:tc>
        <w:tc>
          <w:tcPr>
            <w:tcW w:w="3331" w:type="dxa"/>
            <w:vMerge/>
          </w:tcPr>
          <w:p w:rsidR="008D4D9D" w:rsidRPr="00850A3D" w:rsidRDefault="008D4D9D" w:rsidP="008D4D9D">
            <w:pPr>
              <w:spacing w:line="200" w:lineRule="exact"/>
              <w:rPr>
                <w:rFonts w:asciiTheme="majorEastAsia" w:eastAsiaTheme="majorEastAsia" w:hAnsiTheme="majorEastAsia"/>
                <w:sz w:val="14"/>
                <w:szCs w:val="14"/>
              </w:rPr>
            </w:pPr>
          </w:p>
        </w:tc>
        <w:tc>
          <w:tcPr>
            <w:tcW w:w="1878" w:type="dxa"/>
            <w:vAlign w:val="center"/>
          </w:tcPr>
          <w:p w:rsidR="008D4D9D" w:rsidRPr="00850A3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54単位</w:t>
            </w:r>
          </w:p>
        </w:tc>
        <w:tc>
          <w:tcPr>
            <w:tcW w:w="1878" w:type="dxa"/>
            <w:vMerge/>
            <w:vAlign w:val="center"/>
          </w:tcPr>
          <w:p w:rsidR="008D4D9D" w:rsidRPr="00850A3D" w:rsidRDefault="008D4D9D" w:rsidP="008D4D9D">
            <w:pPr>
              <w:spacing w:line="200" w:lineRule="exact"/>
              <w:jc w:val="right"/>
              <w:rPr>
                <w:rFonts w:asciiTheme="majorEastAsia" w:eastAsiaTheme="majorEastAsia" w:hAnsiTheme="majorEastAsia"/>
                <w:sz w:val="14"/>
                <w:szCs w:val="14"/>
              </w:rPr>
            </w:pPr>
          </w:p>
        </w:tc>
        <w:tc>
          <w:tcPr>
            <w:tcW w:w="709" w:type="dxa"/>
            <w:vAlign w:val="center"/>
          </w:tcPr>
          <w:p w:rsidR="008D4D9D" w:rsidRPr="00850A3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38</w:t>
            </w:r>
          </w:p>
        </w:tc>
        <w:tc>
          <w:tcPr>
            <w:tcW w:w="992" w:type="dxa"/>
          </w:tcPr>
          <w:p w:rsidR="008D4D9D" w:rsidRPr="00850A3D" w:rsidRDefault="008D4D9D"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日</w:t>
            </w:r>
            <w:r w:rsidRPr="00850A3D">
              <w:rPr>
                <w:rFonts w:asciiTheme="majorEastAsia" w:eastAsiaTheme="majorEastAsia" w:hAnsiTheme="majorEastAsia"/>
                <w:sz w:val="14"/>
                <w:szCs w:val="14"/>
              </w:rPr>
              <w:t>につき</w:t>
            </w:r>
          </w:p>
        </w:tc>
      </w:tr>
      <w:tr w:rsidR="008D4D9D" w:rsidRPr="00392606" w:rsidTr="008D7F0C">
        <w:tc>
          <w:tcPr>
            <w:tcW w:w="562" w:type="dxa"/>
            <w:vAlign w:val="center"/>
          </w:tcPr>
          <w:p w:rsidR="008D4D9D" w:rsidRDefault="008D4D9D" w:rsidP="008D4D9D">
            <w:pPr>
              <w:spacing w:line="200" w:lineRule="exact"/>
              <w:jc w:val="cente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8D4D9D" w:rsidRPr="00850A3D" w:rsidRDefault="008D4D9D"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9</w:t>
            </w:r>
            <w:r>
              <w:rPr>
                <w:rFonts w:asciiTheme="majorEastAsia" w:eastAsiaTheme="majorEastAsia" w:hAnsiTheme="majorEastAsia" w:hint="eastAsia"/>
                <w:sz w:val="14"/>
                <w:szCs w:val="14"/>
              </w:rPr>
              <w:t>011</w:t>
            </w:r>
          </w:p>
        </w:tc>
        <w:tc>
          <w:tcPr>
            <w:tcW w:w="2977" w:type="dxa"/>
          </w:tcPr>
          <w:p w:rsidR="008D4D9D" w:rsidRPr="00850A3D"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２・人欠</w:t>
            </w:r>
          </w:p>
        </w:tc>
        <w:tc>
          <w:tcPr>
            <w:tcW w:w="2268" w:type="dxa"/>
            <w:vMerge/>
          </w:tcPr>
          <w:p w:rsidR="008D4D9D" w:rsidRPr="00850A3D" w:rsidRDefault="008D4D9D" w:rsidP="008D4D9D">
            <w:pPr>
              <w:spacing w:line="200" w:lineRule="exact"/>
              <w:rPr>
                <w:rFonts w:asciiTheme="majorEastAsia" w:eastAsiaTheme="majorEastAsia" w:hAnsiTheme="majorEastAsia"/>
                <w:sz w:val="14"/>
                <w:szCs w:val="14"/>
              </w:rPr>
            </w:pPr>
          </w:p>
        </w:tc>
        <w:tc>
          <w:tcPr>
            <w:tcW w:w="3331" w:type="dxa"/>
            <w:vMerge w:val="restart"/>
          </w:tcPr>
          <w:p w:rsidR="008D4D9D" w:rsidRPr="003731AC"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事業</w:t>
            </w:r>
            <w:r>
              <w:rPr>
                <w:rFonts w:asciiTheme="majorEastAsia" w:eastAsiaTheme="majorEastAsia" w:hAnsiTheme="majorEastAsia"/>
                <w:sz w:val="14"/>
                <w:szCs w:val="14"/>
              </w:rPr>
              <w:t>対象者・要支援２</w:t>
            </w:r>
          </w:p>
        </w:tc>
        <w:tc>
          <w:tcPr>
            <w:tcW w:w="1878" w:type="dxa"/>
            <w:vAlign w:val="center"/>
          </w:tcPr>
          <w:p w:rsidR="008D4D9D" w:rsidRPr="003731AC"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3,377単位</w:t>
            </w:r>
          </w:p>
        </w:tc>
        <w:tc>
          <w:tcPr>
            <w:tcW w:w="1878" w:type="dxa"/>
            <w:vMerge/>
            <w:vAlign w:val="center"/>
          </w:tcPr>
          <w:p w:rsidR="008D4D9D" w:rsidRPr="003731AC" w:rsidRDefault="008D4D9D" w:rsidP="008D4D9D">
            <w:pPr>
              <w:spacing w:line="200" w:lineRule="exact"/>
              <w:jc w:val="right"/>
              <w:rPr>
                <w:rFonts w:asciiTheme="majorEastAsia" w:eastAsiaTheme="majorEastAsia" w:hAnsiTheme="majorEastAsia"/>
                <w:sz w:val="14"/>
                <w:szCs w:val="14"/>
              </w:rPr>
            </w:pPr>
          </w:p>
        </w:tc>
        <w:tc>
          <w:tcPr>
            <w:tcW w:w="709" w:type="dxa"/>
            <w:vAlign w:val="center"/>
          </w:tcPr>
          <w:p w:rsidR="008D4D9D" w:rsidRPr="00850A3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2,364</w:t>
            </w:r>
          </w:p>
        </w:tc>
        <w:tc>
          <w:tcPr>
            <w:tcW w:w="992" w:type="dxa"/>
          </w:tcPr>
          <w:p w:rsidR="008D4D9D" w:rsidRPr="00850A3D" w:rsidRDefault="008D4D9D"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1月</w:t>
            </w:r>
            <w:r w:rsidRPr="00850A3D">
              <w:rPr>
                <w:rFonts w:asciiTheme="majorEastAsia" w:eastAsiaTheme="majorEastAsia" w:hAnsiTheme="majorEastAsia"/>
                <w:sz w:val="14"/>
                <w:szCs w:val="14"/>
              </w:rPr>
              <w:t>につき</w:t>
            </w:r>
          </w:p>
        </w:tc>
      </w:tr>
      <w:tr w:rsidR="008D4D9D" w:rsidRPr="00392606" w:rsidTr="008D7F0C">
        <w:tc>
          <w:tcPr>
            <w:tcW w:w="562" w:type="dxa"/>
            <w:vAlign w:val="center"/>
          </w:tcPr>
          <w:p w:rsidR="008D4D9D" w:rsidRDefault="008D4D9D"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A</w:t>
            </w:r>
            <w:r>
              <w:rPr>
                <w:rFonts w:asciiTheme="majorEastAsia" w:eastAsiaTheme="majorEastAsia" w:hAnsiTheme="majorEastAsia"/>
                <w:sz w:val="14"/>
                <w:szCs w:val="14"/>
              </w:rPr>
              <w:t>6</w:t>
            </w:r>
          </w:p>
        </w:tc>
        <w:tc>
          <w:tcPr>
            <w:tcW w:w="709" w:type="dxa"/>
            <w:vAlign w:val="center"/>
          </w:tcPr>
          <w:p w:rsidR="008D4D9D" w:rsidRDefault="008D4D9D" w:rsidP="008D4D9D">
            <w:pPr>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9</w:t>
            </w:r>
            <w:r>
              <w:rPr>
                <w:rFonts w:asciiTheme="majorEastAsia" w:eastAsiaTheme="majorEastAsia" w:hAnsiTheme="majorEastAsia" w:hint="eastAsia"/>
                <w:sz w:val="14"/>
                <w:szCs w:val="14"/>
              </w:rPr>
              <w:t>012</w:t>
            </w:r>
          </w:p>
        </w:tc>
        <w:tc>
          <w:tcPr>
            <w:tcW w:w="2977" w:type="dxa"/>
          </w:tcPr>
          <w:p w:rsidR="008D4D9D" w:rsidRDefault="008D4D9D" w:rsidP="008D4D9D">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通所</w:t>
            </w:r>
            <w:r w:rsidRPr="00850A3D">
              <w:rPr>
                <w:rFonts w:asciiTheme="majorEastAsia" w:eastAsiaTheme="majorEastAsia" w:hAnsiTheme="majorEastAsia"/>
                <w:sz w:val="14"/>
                <w:szCs w:val="14"/>
              </w:rPr>
              <w:t>型独自サービス</w:t>
            </w:r>
            <w:r>
              <w:rPr>
                <w:rFonts w:asciiTheme="majorEastAsia" w:eastAsiaTheme="majorEastAsia" w:hAnsiTheme="majorEastAsia" w:hint="eastAsia"/>
                <w:sz w:val="14"/>
                <w:szCs w:val="14"/>
              </w:rPr>
              <w:t>２日割・人欠</w:t>
            </w:r>
          </w:p>
        </w:tc>
        <w:tc>
          <w:tcPr>
            <w:tcW w:w="2268" w:type="dxa"/>
            <w:vMerge/>
          </w:tcPr>
          <w:p w:rsidR="008D4D9D" w:rsidRPr="00850A3D" w:rsidRDefault="008D4D9D" w:rsidP="008D4D9D">
            <w:pPr>
              <w:spacing w:line="200" w:lineRule="exact"/>
              <w:rPr>
                <w:rFonts w:asciiTheme="majorEastAsia" w:eastAsiaTheme="majorEastAsia" w:hAnsiTheme="majorEastAsia"/>
                <w:sz w:val="14"/>
                <w:szCs w:val="14"/>
              </w:rPr>
            </w:pPr>
          </w:p>
        </w:tc>
        <w:tc>
          <w:tcPr>
            <w:tcW w:w="3331" w:type="dxa"/>
            <w:vMerge/>
          </w:tcPr>
          <w:p w:rsidR="008D4D9D" w:rsidRDefault="008D4D9D" w:rsidP="008D4D9D">
            <w:pPr>
              <w:spacing w:line="200" w:lineRule="exact"/>
              <w:rPr>
                <w:rFonts w:asciiTheme="majorEastAsia" w:eastAsiaTheme="majorEastAsia" w:hAnsiTheme="majorEastAsia"/>
                <w:sz w:val="14"/>
                <w:szCs w:val="14"/>
              </w:rPr>
            </w:pPr>
          </w:p>
        </w:tc>
        <w:tc>
          <w:tcPr>
            <w:tcW w:w="1878" w:type="dxa"/>
            <w:vAlign w:val="center"/>
          </w:tcPr>
          <w:p w:rsidR="008D4D9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111単位</w:t>
            </w:r>
          </w:p>
        </w:tc>
        <w:tc>
          <w:tcPr>
            <w:tcW w:w="1878" w:type="dxa"/>
            <w:vMerge/>
            <w:vAlign w:val="center"/>
          </w:tcPr>
          <w:p w:rsidR="008D4D9D" w:rsidRDefault="008D4D9D" w:rsidP="008D4D9D">
            <w:pPr>
              <w:spacing w:line="200" w:lineRule="exact"/>
              <w:jc w:val="right"/>
              <w:rPr>
                <w:rFonts w:asciiTheme="majorEastAsia" w:eastAsiaTheme="majorEastAsia" w:hAnsiTheme="majorEastAsia"/>
                <w:sz w:val="14"/>
                <w:szCs w:val="14"/>
              </w:rPr>
            </w:pPr>
          </w:p>
        </w:tc>
        <w:tc>
          <w:tcPr>
            <w:tcW w:w="709" w:type="dxa"/>
            <w:vAlign w:val="center"/>
          </w:tcPr>
          <w:p w:rsidR="008D4D9D" w:rsidRDefault="008D4D9D" w:rsidP="008D4D9D">
            <w:pPr>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sz w:val="14"/>
                <w:szCs w:val="14"/>
              </w:rPr>
              <w:t>78</w:t>
            </w:r>
          </w:p>
        </w:tc>
        <w:tc>
          <w:tcPr>
            <w:tcW w:w="992" w:type="dxa"/>
          </w:tcPr>
          <w:p w:rsidR="008D4D9D" w:rsidRPr="00850A3D" w:rsidRDefault="008D4D9D" w:rsidP="008D4D9D">
            <w:pPr>
              <w:spacing w:line="200" w:lineRule="exact"/>
              <w:rPr>
                <w:rFonts w:asciiTheme="majorEastAsia" w:eastAsiaTheme="majorEastAsia" w:hAnsiTheme="majorEastAsia"/>
                <w:sz w:val="14"/>
                <w:szCs w:val="14"/>
              </w:rPr>
            </w:pPr>
            <w:r w:rsidRPr="00850A3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日</w:t>
            </w:r>
            <w:r w:rsidRPr="00850A3D">
              <w:rPr>
                <w:rFonts w:asciiTheme="majorEastAsia" w:eastAsiaTheme="majorEastAsia" w:hAnsiTheme="majorEastAsia"/>
                <w:sz w:val="14"/>
                <w:szCs w:val="14"/>
              </w:rPr>
              <w:t>につき</w:t>
            </w:r>
          </w:p>
        </w:tc>
      </w:tr>
    </w:tbl>
    <w:p w:rsidR="00382A1A" w:rsidRPr="00392606" w:rsidRDefault="00E905CD">
      <w:pPr>
        <w:rPr>
          <w:rFonts w:asciiTheme="majorEastAsia" w:eastAsiaTheme="majorEastAsia" w:hAnsiTheme="majorEastAsia"/>
          <w:sz w:val="16"/>
          <w:szCs w:val="16"/>
        </w:rPr>
      </w:pPr>
      <w:r>
        <w:rPr>
          <w:rFonts w:asciiTheme="majorEastAsia" w:eastAsiaTheme="majorEastAsia" w:hAnsiTheme="majorEastAsia" w:hint="eastAsia"/>
          <w:sz w:val="16"/>
          <w:szCs w:val="16"/>
        </w:rPr>
        <w:t>(注)日割り</w:t>
      </w:r>
      <w:r>
        <w:rPr>
          <w:rFonts w:asciiTheme="majorEastAsia" w:eastAsiaTheme="majorEastAsia" w:hAnsiTheme="majorEastAsia"/>
          <w:sz w:val="16"/>
          <w:szCs w:val="16"/>
        </w:rPr>
        <w:t>計算用コードは契約期間が1月に満たない場合に算定するもの</w:t>
      </w:r>
    </w:p>
    <w:sectPr w:rsidR="00382A1A" w:rsidRPr="00392606" w:rsidSect="008D4D9D">
      <w:pgSz w:w="16838" w:h="11906" w:orient="landscape"/>
      <w:pgMar w:top="567" w:right="1077" w:bottom="51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5F"/>
    <w:rsid w:val="000749EC"/>
    <w:rsid w:val="000865DF"/>
    <w:rsid w:val="000B005F"/>
    <w:rsid w:val="000F7E8C"/>
    <w:rsid w:val="00150ED2"/>
    <w:rsid w:val="001752E9"/>
    <w:rsid w:val="002B63F3"/>
    <w:rsid w:val="003731AC"/>
    <w:rsid w:val="00382A1A"/>
    <w:rsid w:val="00392606"/>
    <w:rsid w:val="00404857"/>
    <w:rsid w:val="0046775B"/>
    <w:rsid w:val="00480EFB"/>
    <w:rsid w:val="007B174B"/>
    <w:rsid w:val="00804828"/>
    <w:rsid w:val="00850A3D"/>
    <w:rsid w:val="008D4D9D"/>
    <w:rsid w:val="00951E87"/>
    <w:rsid w:val="009D4E68"/>
    <w:rsid w:val="009D52CC"/>
    <w:rsid w:val="009E340A"/>
    <w:rsid w:val="00A91334"/>
    <w:rsid w:val="00AC23DE"/>
    <w:rsid w:val="00B77E5F"/>
    <w:rsid w:val="00C3420B"/>
    <w:rsid w:val="00CC55AB"/>
    <w:rsid w:val="00D32784"/>
    <w:rsid w:val="00DE7AFC"/>
    <w:rsid w:val="00DF5B62"/>
    <w:rsid w:val="00E22E10"/>
    <w:rsid w:val="00E74923"/>
    <w:rsid w:val="00E905CD"/>
    <w:rsid w:val="00F169C6"/>
    <w:rsid w:val="00F8491C"/>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F946F"/>
  <w15:docId w15:val="{0ECE8BF8-9FB1-4A9E-B3E8-67061100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51E87"/>
    <w:rPr>
      <w:sz w:val="18"/>
      <w:szCs w:val="18"/>
    </w:rPr>
  </w:style>
  <w:style w:type="paragraph" w:styleId="a5">
    <w:name w:val="annotation text"/>
    <w:basedOn w:val="a"/>
    <w:link w:val="a6"/>
    <w:uiPriority w:val="99"/>
    <w:semiHidden/>
    <w:unhideWhenUsed/>
    <w:rsid w:val="00951E87"/>
    <w:pPr>
      <w:jc w:val="left"/>
    </w:pPr>
  </w:style>
  <w:style w:type="character" w:customStyle="1" w:styleId="a6">
    <w:name w:val="コメント文字列 (文字)"/>
    <w:basedOn w:val="a0"/>
    <w:link w:val="a5"/>
    <w:uiPriority w:val="99"/>
    <w:semiHidden/>
    <w:rsid w:val="00951E87"/>
  </w:style>
  <w:style w:type="paragraph" w:styleId="a7">
    <w:name w:val="annotation subject"/>
    <w:basedOn w:val="a5"/>
    <w:next w:val="a5"/>
    <w:link w:val="a8"/>
    <w:uiPriority w:val="99"/>
    <w:semiHidden/>
    <w:unhideWhenUsed/>
    <w:rsid w:val="00951E87"/>
    <w:rPr>
      <w:b/>
      <w:bCs/>
    </w:rPr>
  </w:style>
  <w:style w:type="character" w:customStyle="1" w:styleId="a8">
    <w:name w:val="コメント内容 (文字)"/>
    <w:basedOn w:val="a6"/>
    <w:link w:val="a7"/>
    <w:uiPriority w:val="99"/>
    <w:semiHidden/>
    <w:rsid w:val="00951E87"/>
    <w:rPr>
      <w:b/>
      <w:bCs/>
    </w:rPr>
  </w:style>
  <w:style w:type="paragraph" w:styleId="a9">
    <w:name w:val="Balloon Text"/>
    <w:basedOn w:val="a"/>
    <w:link w:val="aa"/>
    <w:uiPriority w:val="99"/>
    <w:semiHidden/>
    <w:unhideWhenUsed/>
    <w:rsid w:val="00951E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1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垂井町</dc:creator>
  <cp:keywords/>
  <dc:description/>
  <cp:lastModifiedBy>無藤 宣宏</cp:lastModifiedBy>
  <cp:revision>14</cp:revision>
  <cp:lastPrinted>2017-04-25T07:07:00Z</cp:lastPrinted>
  <dcterms:created xsi:type="dcterms:W3CDTF">2017-04-12T07:56:00Z</dcterms:created>
  <dcterms:modified xsi:type="dcterms:W3CDTF">2018-10-23T07:48:00Z</dcterms:modified>
</cp:coreProperties>
</file>